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C1E0" w14:textId="6A5B7EB3" w:rsidR="005F7F75" w:rsidRPr="00B35C60" w:rsidRDefault="00F06CFD" w:rsidP="005F7F75">
      <w:pPr>
        <w:rPr>
          <w:rFonts w:ascii="Segoe UI" w:hAnsi="Segoe UI" w:cs="Segoe UI"/>
          <w:b/>
        </w:rPr>
      </w:pPr>
      <w:r w:rsidRPr="00B35C60">
        <w:rPr>
          <w:rFonts w:ascii="Segoe UI" w:hAnsi="Segoe UI" w:cs="Segoe UI"/>
          <w:b/>
        </w:rPr>
        <w:t>This is Wychwood CE Primary School’s Publication Scheme on information available under the Freedom of Information Act 2000</w:t>
      </w:r>
    </w:p>
    <w:p w14:paraId="53187DF4" w14:textId="6DA4ED2D" w:rsidR="00F06CFD" w:rsidRDefault="00F06CFD" w:rsidP="005F7F75">
      <w:pPr>
        <w:rPr>
          <w:rFonts w:ascii="Segoe UI" w:hAnsi="Segoe UI" w:cs="Segoe UI"/>
        </w:rPr>
      </w:pPr>
    </w:p>
    <w:p w14:paraId="6B2BDAFF" w14:textId="6AED0624" w:rsidR="00F06CFD" w:rsidRDefault="00F06CFD" w:rsidP="005F7F75">
      <w:pPr>
        <w:rPr>
          <w:rFonts w:ascii="Segoe UI" w:hAnsi="Segoe UI" w:cs="Segoe UI"/>
        </w:rPr>
      </w:pPr>
      <w:r>
        <w:rPr>
          <w:rFonts w:ascii="Segoe UI" w:hAnsi="Segoe UI" w:cs="Segoe UI"/>
        </w:rPr>
        <w:t>The governing body is responsible for maintenance of this scheme.</w:t>
      </w:r>
    </w:p>
    <w:p w14:paraId="22118CB0" w14:textId="164F0E49" w:rsidR="00F06CFD" w:rsidRDefault="00F06CFD" w:rsidP="005F7F75">
      <w:pPr>
        <w:rPr>
          <w:rFonts w:ascii="Segoe UI" w:hAnsi="Segoe UI" w:cs="Segoe UI"/>
        </w:rPr>
      </w:pPr>
    </w:p>
    <w:p w14:paraId="71E3D1E5" w14:textId="31A77604" w:rsidR="00F06CFD" w:rsidRDefault="00F06CFD" w:rsidP="00F06CFD">
      <w:pPr>
        <w:pStyle w:val="ListParagraph"/>
        <w:numPr>
          <w:ilvl w:val="0"/>
          <w:numId w:val="22"/>
        </w:numPr>
        <w:rPr>
          <w:rFonts w:ascii="Segoe UI" w:hAnsi="Segoe UI" w:cs="Segoe UI"/>
        </w:rPr>
      </w:pPr>
      <w:r>
        <w:rPr>
          <w:rFonts w:ascii="Segoe UI" w:hAnsi="Segoe UI" w:cs="Segoe UI"/>
        </w:rPr>
        <w:t>Introduction: what a publication scheme is and why it has been developed</w:t>
      </w:r>
    </w:p>
    <w:p w14:paraId="00673F3D" w14:textId="3D629092" w:rsidR="00F06CFD" w:rsidRDefault="00F06CFD" w:rsidP="00F06CFD">
      <w:pPr>
        <w:rPr>
          <w:rFonts w:ascii="Segoe UI" w:hAnsi="Segoe UI" w:cs="Segoe UI"/>
        </w:rPr>
      </w:pPr>
    </w:p>
    <w:p w14:paraId="0951020A" w14:textId="7868526C" w:rsidR="00F06CFD" w:rsidRDefault="00F06CFD" w:rsidP="00F06CFD">
      <w:pPr>
        <w:rPr>
          <w:rFonts w:ascii="Segoe UI" w:hAnsi="Segoe UI" w:cs="Segoe UI"/>
        </w:rPr>
      </w:pPr>
      <w:r>
        <w:rPr>
          <w:rFonts w:ascii="Segoe UI" w:hAnsi="Segoe UI" w:cs="Segoe UI"/>
        </w:rPr>
        <w:t>One of the aims of the Freedom of Information Act 2000 (which is referred to as FOIA in the rest of this document) is that public authorities, including all maintained schools, should be clear and proactive about the information they will make public.</w:t>
      </w:r>
    </w:p>
    <w:p w14:paraId="552EF7F0" w14:textId="1BA25129" w:rsidR="00F06CFD" w:rsidRDefault="00F06CFD" w:rsidP="00F06CFD">
      <w:pPr>
        <w:rPr>
          <w:rFonts w:ascii="Segoe UI" w:hAnsi="Segoe UI" w:cs="Segoe UI"/>
        </w:rPr>
      </w:pPr>
    </w:p>
    <w:p w14:paraId="3D1046B8" w14:textId="7564A4DC" w:rsidR="00F06CFD" w:rsidRDefault="00F06CFD" w:rsidP="00F06CFD">
      <w:pPr>
        <w:rPr>
          <w:rFonts w:ascii="Segoe UI" w:hAnsi="Segoe UI" w:cs="Segoe UI"/>
        </w:rPr>
      </w:pPr>
      <w:r>
        <w:rPr>
          <w:rFonts w:ascii="Segoe UI" w:hAnsi="Segoe UI" w:cs="Segoe UI"/>
        </w:rPr>
        <w:t>To do this we must produce a publication setting out:</w:t>
      </w:r>
    </w:p>
    <w:p w14:paraId="3115702D" w14:textId="769F32BD" w:rsidR="00F06CFD" w:rsidRDefault="00F06CFD" w:rsidP="00F06CFD">
      <w:pPr>
        <w:pStyle w:val="ListParagraph"/>
        <w:numPr>
          <w:ilvl w:val="0"/>
          <w:numId w:val="23"/>
        </w:numPr>
        <w:rPr>
          <w:rFonts w:ascii="Segoe UI" w:hAnsi="Segoe UI" w:cs="Segoe UI"/>
        </w:rPr>
      </w:pPr>
      <w:r>
        <w:rPr>
          <w:rFonts w:ascii="Segoe UI" w:hAnsi="Segoe UI" w:cs="Segoe UI"/>
        </w:rPr>
        <w:t>The classes of information we publish or intend to publish;</w:t>
      </w:r>
    </w:p>
    <w:p w14:paraId="546A80E8" w14:textId="459DB30B" w:rsidR="00F06CFD" w:rsidRDefault="00F06CFD" w:rsidP="00F06CFD">
      <w:pPr>
        <w:pStyle w:val="ListParagraph"/>
        <w:numPr>
          <w:ilvl w:val="0"/>
          <w:numId w:val="23"/>
        </w:numPr>
        <w:rPr>
          <w:rFonts w:ascii="Segoe UI" w:hAnsi="Segoe UI" w:cs="Segoe UI"/>
        </w:rPr>
      </w:pPr>
      <w:r>
        <w:rPr>
          <w:rFonts w:ascii="Segoe UI" w:hAnsi="Segoe UI" w:cs="Segoe UI"/>
        </w:rPr>
        <w:t xml:space="preserve">The </w:t>
      </w:r>
      <w:proofErr w:type="gramStart"/>
      <w:r>
        <w:rPr>
          <w:rFonts w:ascii="Segoe UI" w:hAnsi="Segoe UI" w:cs="Segoe UI"/>
        </w:rPr>
        <w:t>manner in which</w:t>
      </w:r>
      <w:proofErr w:type="gramEnd"/>
      <w:r>
        <w:rPr>
          <w:rFonts w:ascii="Segoe UI" w:hAnsi="Segoe UI" w:cs="Segoe UI"/>
        </w:rPr>
        <w:t xml:space="preserve"> the information will be published; and</w:t>
      </w:r>
    </w:p>
    <w:p w14:paraId="4DEA7467" w14:textId="6365C0C9" w:rsidR="00F06CFD" w:rsidRDefault="00F06CFD" w:rsidP="00F06CFD">
      <w:pPr>
        <w:pStyle w:val="ListParagraph"/>
        <w:numPr>
          <w:ilvl w:val="0"/>
          <w:numId w:val="23"/>
        </w:numPr>
        <w:rPr>
          <w:rFonts w:ascii="Segoe UI" w:hAnsi="Segoe UI" w:cs="Segoe UI"/>
        </w:rPr>
      </w:pPr>
      <w:r>
        <w:rPr>
          <w:rFonts w:ascii="Segoe UI" w:hAnsi="Segoe UI" w:cs="Segoe UI"/>
        </w:rPr>
        <w:t>Whether the information is available free of charge or on payment.</w:t>
      </w:r>
    </w:p>
    <w:p w14:paraId="51A1CAD7" w14:textId="4890FACD" w:rsidR="00F06CFD" w:rsidRDefault="00F06CFD" w:rsidP="00F06CFD">
      <w:pPr>
        <w:rPr>
          <w:rFonts w:ascii="Segoe UI" w:hAnsi="Segoe UI" w:cs="Segoe UI"/>
        </w:rPr>
      </w:pPr>
    </w:p>
    <w:p w14:paraId="7CF258FE" w14:textId="26FAF131" w:rsidR="00F06CFD" w:rsidRDefault="00F06CFD" w:rsidP="00F06CFD">
      <w:pPr>
        <w:rPr>
          <w:rFonts w:ascii="Segoe UI" w:hAnsi="Segoe UI" w:cs="Segoe UI"/>
        </w:rPr>
      </w:pPr>
      <w:r>
        <w:rPr>
          <w:rFonts w:ascii="Segoe UI" w:hAnsi="Segoe UI" w:cs="Segoe UI"/>
        </w:rPr>
        <w:t>The scheme covers information already published and information which is to be published in the future.  All information in our publication scheme is either available for you on our website to download and print off or available in paper form directly from the school.</w:t>
      </w:r>
    </w:p>
    <w:p w14:paraId="0403A445" w14:textId="1AC198C6" w:rsidR="00F06CFD" w:rsidRDefault="00F06CFD" w:rsidP="00F06CFD">
      <w:pPr>
        <w:rPr>
          <w:rFonts w:ascii="Segoe UI" w:hAnsi="Segoe UI" w:cs="Segoe UI"/>
        </w:rPr>
      </w:pPr>
    </w:p>
    <w:p w14:paraId="100EB621" w14:textId="4A48B496" w:rsidR="00F06CFD" w:rsidRDefault="00F06CFD" w:rsidP="00F06CFD">
      <w:pPr>
        <w:rPr>
          <w:rFonts w:ascii="Segoe UI" w:hAnsi="Segoe UI" w:cs="Segoe UI"/>
        </w:rPr>
      </w:pPr>
      <w:r>
        <w:rPr>
          <w:rFonts w:ascii="Segoe UI" w:hAnsi="Segoe UI" w:cs="Segoe UI"/>
        </w:rPr>
        <w:t>Some information which we hold may not be made public, for example personal information.</w:t>
      </w:r>
    </w:p>
    <w:p w14:paraId="6244B8B4" w14:textId="016EC5E9" w:rsidR="00F06CFD" w:rsidRDefault="00F06CFD" w:rsidP="00F06CFD">
      <w:pPr>
        <w:rPr>
          <w:rFonts w:ascii="Segoe UI" w:hAnsi="Segoe UI" w:cs="Segoe UI"/>
        </w:rPr>
      </w:pPr>
    </w:p>
    <w:p w14:paraId="11AB1A12" w14:textId="76B4143F" w:rsidR="00F06CFD" w:rsidRDefault="00F06CFD" w:rsidP="00F06CFD">
      <w:pPr>
        <w:rPr>
          <w:rFonts w:ascii="Segoe UI" w:hAnsi="Segoe UI" w:cs="Segoe UI"/>
        </w:rPr>
      </w:pPr>
      <w:r>
        <w:rPr>
          <w:rFonts w:ascii="Segoe UI" w:hAnsi="Segoe UI" w:cs="Segoe UI"/>
        </w:rPr>
        <w:t xml:space="preserve">This publication scheme conforms to the public authority model publication scheme approved by the Information Commissioner. </w:t>
      </w:r>
    </w:p>
    <w:p w14:paraId="7579BB3B" w14:textId="5A10BA7F" w:rsidR="00F06CFD" w:rsidRDefault="00F06CFD" w:rsidP="00F06CFD">
      <w:pPr>
        <w:rPr>
          <w:rFonts w:ascii="Segoe UI" w:hAnsi="Segoe UI" w:cs="Segoe UI"/>
        </w:rPr>
      </w:pPr>
    </w:p>
    <w:p w14:paraId="4ECF81E9" w14:textId="3A4E156E" w:rsidR="00F06CFD" w:rsidRDefault="00AA6BC2" w:rsidP="00F06CFD">
      <w:pPr>
        <w:pStyle w:val="ListParagraph"/>
        <w:numPr>
          <w:ilvl w:val="0"/>
          <w:numId w:val="22"/>
        </w:numPr>
        <w:rPr>
          <w:rFonts w:ascii="Segoe UI" w:hAnsi="Segoe UI" w:cs="Segoe UI"/>
        </w:rPr>
      </w:pPr>
      <w:r>
        <w:rPr>
          <w:rFonts w:ascii="Segoe UI" w:hAnsi="Segoe UI" w:cs="Segoe UI"/>
        </w:rPr>
        <w:t>Aims and Objectives</w:t>
      </w:r>
    </w:p>
    <w:p w14:paraId="0C194941" w14:textId="16D83DF9" w:rsidR="00F06CFD" w:rsidRDefault="00F06CFD" w:rsidP="00F06CFD">
      <w:pPr>
        <w:rPr>
          <w:rFonts w:ascii="Segoe UI" w:hAnsi="Segoe UI" w:cs="Segoe UI"/>
        </w:rPr>
      </w:pPr>
    </w:p>
    <w:p w14:paraId="00CE33D5" w14:textId="6E01B648" w:rsidR="00F06CFD" w:rsidRDefault="00AA6BC2" w:rsidP="00F06CFD">
      <w:pPr>
        <w:rPr>
          <w:rFonts w:ascii="Segoe UI" w:hAnsi="Segoe UI" w:cs="Segoe UI"/>
        </w:rPr>
      </w:pPr>
      <w:r>
        <w:rPr>
          <w:rFonts w:ascii="Segoe UI" w:hAnsi="Segoe UI" w:cs="Segoe UI"/>
        </w:rPr>
        <w:t>Wychwood CE Primary School we all work together to develop individuality and independence, fulfil potential through high expectations and nurture responsible and respectful citizens. This publication scheme is as means of showing how we are pursuing these aims.</w:t>
      </w:r>
    </w:p>
    <w:p w14:paraId="52BAD2C7" w14:textId="6435086A" w:rsidR="00AA6BC2" w:rsidRDefault="00AA6BC2" w:rsidP="00F06CFD">
      <w:pPr>
        <w:rPr>
          <w:rFonts w:ascii="Segoe UI" w:hAnsi="Segoe UI" w:cs="Segoe UI"/>
        </w:rPr>
      </w:pPr>
    </w:p>
    <w:p w14:paraId="6190A877" w14:textId="2D83F9A8" w:rsidR="00AA6BC2" w:rsidRDefault="00AA6BC2" w:rsidP="00AA6BC2">
      <w:pPr>
        <w:pStyle w:val="ListParagraph"/>
        <w:numPr>
          <w:ilvl w:val="0"/>
          <w:numId w:val="22"/>
        </w:numPr>
        <w:rPr>
          <w:rFonts w:ascii="Segoe UI" w:hAnsi="Segoe UI" w:cs="Segoe UI"/>
        </w:rPr>
      </w:pPr>
      <w:r>
        <w:rPr>
          <w:rFonts w:ascii="Segoe UI" w:hAnsi="Segoe UI" w:cs="Segoe UI"/>
        </w:rPr>
        <w:lastRenderedPageBreak/>
        <w:t>Categories of information published</w:t>
      </w:r>
    </w:p>
    <w:p w14:paraId="3B0D5BBA" w14:textId="31DE4ED6" w:rsidR="00AA6BC2" w:rsidRDefault="00AA6BC2" w:rsidP="00AA6BC2">
      <w:pPr>
        <w:rPr>
          <w:rFonts w:ascii="Segoe UI" w:hAnsi="Segoe UI" w:cs="Segoe UI"/>
        </w:rPr>
      </w:pPr>
    </w:p>
    <w:p w14:paraId="38833FA2" w14:textId="218D8053" w:rsidR="00AA6BC2" w:rsidRDefault="00AA6BC2" w:rsidP="00AA6BC2">
      <w:pPr>
        <w:rPr>
          <w:rFonts w:ascii="Segoe UI" w:hAnsi="Segoe UI" w:cs="Segoe UI"/>
        </w:rPr>
      </w:pPr>
      <w:r>
        <w:rPr>
          <w:rFonts w:ascii="Segoe UI" w:hAnsi="Segoe UI" w:cs="Segoe UI"/>
        </w:rPr>
        <w:t xml:space="preserve">The publication scheme guides you </w:t>
      </w:r>
      <w:r w:rsidR="00EE6E84">
        <w:rPr>
          <w:rFonts w:ascii="Segoe UI" w:hAnsi="Segoe UI" w:cs="Segoe UI"/>
        </w:rPr>
        <w:t>to information which we currently publish (or have recently published) or which we will publish in the future.  This is split into categories of information known as ‘</w:t>
      </w:r>
      <w:proofErr w:type="gramStart"/>
      <w:r w:rsidR="00EE6E84">
        <w:rPr>
          <w:rFonts w:ascii="Segoe UI" w:hAnsi="Segoe UI" w:cs="Segoe UI"/>
        </w:rPr>
        <w:t>classes’</w:t>
      </w:r>
      <w:proofErr w:type="gramEnd"/>
      <w:r w:rsidR="00EE6E84">
        <w:rPr>
          <w:rFonts w:ascii="Segoe UI" w:hAnsi="Segoe UI" w:cs="Segoe UI"/>
        </w:rPr>
        <w:t>.  These are contained in section 6 of this scheme.</w:t>
      </w:r>
    </w:p>
    <w:p w14:paraId="4C80B084" w14:textId="000092EC" w:rsidR="00EE6E84" w:rsidRDefault="00EE6E84" w:rsidP="00AA6BC2">
      <w:pPr>
        <w:rPr>
          <w:rFonts w:ascii="Segoe UI" w:hAnsi="Segoe UI" w:cs="Segoe UI"/>
        </w:rPr>
      </w:pPr>
    </w:p>
    <w:p w14:paraId="3111087B" w14:textId="0974D5D9" w:rsidR="00EE6E84" w:rsidRDefault="00EE6E84" w:rsidP="00EE6E84">
      <w:pPr>
        <w:pStyle w:val="ListParagraph"/>
        <w:numPr>
          <w:ilvl w:val="0"/>
          <w:numId w:val="22"/>
        </w:numPr>
        <w:rPr>
          <w:rFonts w:ascii="Segoe UI" w:hAnsi="Segoe UI" w:cs="Segoe UI"/>
        </w:rPr>
      </w:pPr>
      <w:r>
        <w:rPr>
          <w:rFonts w:ascii="Segoe UI" w:hAnsi="Segoe UI" w:cs="Segoe UI"/>
        </w:rPr>
        <w:t>How to request information</w:t>
      </w:r>
    </w:p>
    <w:p w14:paraId="623C8DEB" w14:textId="060719A3" w:rsidR="00EE6E84" w:rsidRDefault="00EE6E84" w:rsidP="00EE6E84">
      <w:pPr>
        <w:rPr>
          <w:rFonts w:ascii="Segoe UI" w:hAnsi="Segoe UI" w:cs="Segoe UI"/>
        </w:rPr>
      </w:pPr>
    </w:p>
    <w:p w14:paraId="596F3551" w14:textId="5764D6D9" w:rsidR="00EE6E84" w:rsidRDefault="00EE6E84" w:rsidP="00EE6E84">
      <w:pPr>
        <w:rPr>
          <w:rFonts w:ascii="Segoe UI" w:hAnsi="Segoe UI" w:cs="Segoe UI"/>
        </w:rPr>
      </w:pPr>
      <w:r>
        <w:rPr>
          <w:rFonts w:ascii="Segoe UI" w:hAnsi="Segoe UI" w:cs="Segoe UI"/>
        </w:rPr>
        <w:t>If you require a paper version of any of the documents within the scheme, please contact the school by telephone, email, or letter.  Contact details are set out below:</w:t>
      </w:r>
    </w:p>
    <w:p w14:paraId="5293207E" w14:textId="71525D8F" w:rsidR="00EE6E84" w:rsidRDefault="00EE6E84" w:rsidP="00EE6E84">
      <w:pPr>
        <w:rPr>
          <w:rFonts w:ascii="Segoe UI" w:hAnsi="Segoe UI" w:cs="Segoe UI"/>
        </w:rPr>
      </w:pPr>
    </w:p>
    <w:p w14:paraId="7FDC2457" w14:textId="0733318C" w:rsidR="00EE6E84" w:rsidRDefault="00EE6E84" w:rsidP="00EE6E84">
      <w:pPr>
        <w:rPr>
          <w:rFonts w:ascii="Segoe UI" w:hAnsi="Segoe UI" w:cs="Segoe UI"/>
        </w:rPr>
      </w:pPr>
      <w:r>
        <w:rPr>
          <w:rFonts w:ascii="Segoe UI" w:hAnsi="Segoe UI" w:cs="Segoe UI"/>
        </w:rPr>
        <w:t xml:space="preserve">Email: </w:t>
      </w:r>
      <w:hyperlink r:id="rId7" w:history="1">
        <w:r w:rsidRPr="00AB0E31">
          <w:rPr>
            <w:rStyle w:val="Hyperlink"/>
            <w:rFonts w:ascii="Segoe UI" w:hAnsi="Segoe UI" w:cs="Segoe UI"/>
          </w:rPr>
          <w:t>office.3257@wychwood-pri.oxon.sch.uk</w:t>
        </w:r>
      </w:hyperlink>
    </w:p>
    <w:p w14:paraId="3364853E" w14:textId="297517FD" w:rsidR="00EE6E84" w:rsidRDefault="00EE6E84" w:rsidP="00EE6E84">
      <w:pPr>
        <w:rPr>
          <w:rFonts w:ascii="Segoe UI" w:hAnsi="Segoe UI" w:cs="Segoe UI"/>
        </w:rPr>
      </w:pPr>
      <w:r>
        <w:rPr>
          <w:rFonts w:ascii="Segoe UI" w:hAnsi="Segoe UI" w:cs="Segoe UI"/>
        </w:rPr>
        <w:t>Tel: 01993 830059</w:t>
      </w:r>
    </w:p>
    <w:p w14:paraId="0C260F78" w14:textId="4AB67C06" w:rsidR="00EE6E84" w:rsidRDefault="00EE6E84" w:rsidP="00EE6E84">
      <w:pPr>
        <w:rPr>
          <w:rFonts w:ascii="Segoe UI" w:hAnsi="Segoe UI" w:cs="Segoe UI"/>
        </w:rPr>
      </w:pPr>
      <w:r>
        <w:rPr>
          <w:rFonts w:ascii="Segoe UI" w:hAnsi="Segoe UI" w:cs="Segoe UI"/>
        </w:rPr>
        <w:t xml:space="preserve">Website: </w:t>
      </w:r>
      <w:hyperlink r:id="rId8" w:history="1">
        <w:r w:rsidRPr="00AB0E31">
          <w:rPr>
            <w:rStyle w:val="Hyperlink"/>
            <w:rFonts w:ascii="Segoe UI" w:hAnsi="Segoe UI" w:cs="Segoe UI"/>
          </w:rPr>
          <w:t>http://www.wychwood-pri.oxon.sch.uk</w:t>
        </w:r>
      </w:hyperlink>
      <w:r>
        <w:rPr>
          <w:rFonts w:ascii="Segoe UI" w:hAnsi="Segoe UI" w:cs="Segoe UI"/>
        </w:rPr>
        <w:t xml:space="preserve"> </w:t>
      </w:r>
    </w:p>
    <w:p w14:paraId="55C0BCE2" w14:textId="0266B586" w:rsidR="00EE6E84" w:rsidRDefault="00EE6E84" w:rsidP="00EE6E84">
      <w:pPr>
        <w:rPr>
          <w:rFonts w:ascii="Segoe UI" w:hAnsi="Segoe UI" w:cs="Segoe UI"/>
        </w:rPr>
      </w:pPr>
      <w:r>
        <w:rPr>
          <w:rFonts w:ascii="Segoe UI" w:hAnsi="Segoe UI" w:cs="Segoe UI"/>
        </w:rPr>
        <w:t>Contact Address: Wychwood CE Primary School</w:t>
      </w:r>
    </w:p>
    <w:p w14:paraId="394E92D2" w14:textId="60B78481" w:rsidR="00EE6E84" w:rsidRDefault="00EE6E84" w:rsidP="00EE6E84">
      <w:pPr>
        <w:rPr>
          <w:rFonts w:ascii="Segoe UI" w:hAnsi="Segoe UI" w:cs="Segoe UI"/>
        </w:rPr>
      </w:pPr>
      <w:r>
        <w:rPr>
          <w:rFonts w:ascii="Segoe UI" w:hAnsi="Segoe UI" w:cs="Segoe UI"/>
        </w:rPr>
        <w:t xml:space="preserve">                             Milton Rd.</w:t>
      </w:r>
    </w:p>
    <w:p w14:paraId="7B63209A" w14:textId="5DAB57EA" w:rsidR="00EE6E84" w:rsidRDefault="00EE6E84" w:rsidP="00EE6E84">
      <w:pPr>
        <w:rPr>
          <w:rFonts w:ascii="Segoe UI" w:hAnsi="Segoe UI" w:cs="Segoe UI"/>
        </w:rPr>
      </w:pPr>
      <w:r>
        <w:rPr>
          <w:rFonts w:ascii="Segoe UI" w:hAnsi="Segoe UI" w:cs="Segoe UI"/>
        </w:rPr>
        <w:t xml:space="preserve">                             Shipton under Wychwood</w:t>
      </w:r>
    </w:p>
    <w:p w14:paraId="115889AC" w14:textId="794F847D" w:rsidR="00EE6E84" w:rsidRDefault="00EE6E84" w:rsidP="00EE6E84">
      <w:pPr>
        <w:rPr>
          <w:rFonts w:ascii="Segoe UI" w:hAnsi="Segoe UI" w:cs="Segoe UI"/>
        </w:rPr>
      </w:pPr>
      <w:r>
        <w:rPr>
          <w:rFonts w:ascii="Segoe UI" w:hAnsi="Segoe UI" w:cs="Segoe UI"/>
        </w:rPr>
        <w:t xml:space="preserve">                             Chipping Norton, OXON</w:t>
      </w:r>
    </w:p>
    <w:p w14:paraId="7A9A9A8E" w14:textId="6D5CB513" w:rsidR="00EE6E84" w:rsidRDefault="00EE6E84" w:rsidP="00EE6E84">
      <w:pPr>
        <w:rPr>
          <w:rFonts w:ascii="Segoe UI" w:hAnsi="Segoe UI" w:cs="Segoe UI"/>
        </w:rPr>
      </w:pPr>
      <w:r>
        <w:rPr>
          <w:rFonts w:ascii="Segoe UI" w:hAnsi="Segoe UI" w:cs="Segoe UI"/>
        </w:rPr>
        <w:t xml:space="preserve">                              OX7 6BD</w:t>
      </w:r>
    </w:p>
    <w:p w14:paraId="189B8700" w14:textId="60D9726C" w:rsidR="00EE6E84" w:rsidRDefault="00EE6E84" w:rsidP="00EE6E84">
      <w:pPr>
        <w:rPr>
          <w:rFonts w:ascii="Segoe UI" w:hAnsi="Segoe UI" w:cs="Segoe UI"/>
        </w:rPr>
      </w:pPr>
    </w:p>
    <w:p w14:paraId="110774A6" w14:textId="75C76044" w:rsidR="00EE6E84" w:rsidRDefault="00EE6E84" w:rsidP="00EE6E84">
      <w:pPr>
        <w:rPr>
          <w:rFonts w:ascii="Segoe UI" w:hAnsi="Segoe UI" w:cs="Segoe UI"/>
        </w:rPr>
      </w:pPr>
      <w:r>
        <w:rPr>
          <w:rFonts w:ascii="Segoe UI" w:hAnsi="Segoe UI" w:cs="Segoe UI"/>
        </w:rPr>
        <w:t xml:space="preserve">To help us process your request quickly, please clearly mark any correspondence ‘PUBLICATION SCHEME REQUEST’ (in CAPITALS please).  If the information you’re looking for isn’t available via the scheme and isn’t on our website, you can still contact the school to ask if we have it. </w:t>
      </w:r>
    </w:p>
    <w:p w14:paraId="7CC51326" w14:textId="2F7CA226" w:rsidR="00EE6E84" w:rsidRDefault="00EE6E84" w:rsidP="00EE6E84">
      <w:pPr>
        <w:rPr>
          <w:rFonts w:ascii="Segoe UI" w:hAnsi="Segoe UI" w:cs="Segoe UI"/>
        </w:rPr>
      </w:pPr>
    </w:p>
    <w:p w14:paraId="5B6563B2" w14:textId="4B55765D" w:rsidR="00EE6E84" w:rsidRDefault="00EE6E84" w:rsidP="00EE6E84">
      <w:pPr>
        <w:pStyle w:val="ListParagraph"/>
        <w:numPr>
          <w:ilvl w:val="0"/>
          <w:numId w:val="22"/>
        </w:numPr>
        <w:rPr>
          <w:rFonts w:ascii="Segoe UI" w:hAnsi="Segoe UI" w:cs="Segoe UI"/>
        </w:rPr>
      </w:pPr>
      <w:r>
        <w:rPr>
          <w:rFonts w:ascii="Segoe UI" w:hAnsi="Segoe UI" w:cs="Segoe UI"/>
        </w:rPr>
        <w:t xml:space="preserve">Paying for information </w:t>
      </w:r>
    </w:p>
    <w:p w14:paraId="28AAB111" w14:textId="7705FA54" w:rsidR="00EE6E84" w:rsidRDefault="00EE6E84" w:rsidP="00EE6E84">
      <w:pPr>
        <w:rPr>
          <w:rFonts w:ascii="Segoe UI" w:hAnsi="Segoe UI" w:cs="Segoe UI"/>
        </w:rPr>
      </w:pPr>
    </w:p>
    <w:p w14:paraId="3B6169D8" w14:textId="090E8E1D" w:rsidR="00EE6E84" w:rsidRDefault="00EE6E84" w:rsidP="00EE6E84">
      <w:pPr>
        <w:rPr>
          <w:rFonts w:ascii="Segoe UI" w:hAnsi="Segoe UI" w:cs="Segoe UI"/>
        </w:rPr>
      </w:pPr>
      <w:r>
        <w:rPr>
          <w:rFonts w:ascii="Segoe UI" w:hAnsi="Segoe UI" w:cs="Segoe UI"/>
        </w:rPr>
        <w:t>Information published on the school’s website is free, although you may incur costs form your internet service provider.  If you don’t have internet access, you can access our website using a local library or</w:t>
      </w:r>
      <w:r w:rsidR="00B35C60">
        <w:rPr>
          <w:rFonts w:ascii="Segoe UI" w:hAnsi="Segoe UI" w:cs="Segoe UI"/>
        </w:rPr>
        <w:t xml:space="preserve"> an internet café. </w:t>
      </w:r>
    </w:p>
    <w:p w14:paraId="0E6EAB9B" w14:textId="46BA0E35" w:rsidR="00B35C60" w:rsidRDefault="00B35C60" w:rsidP="00EE6E84">
      <w:pPr>
        <w:rPr>
          <w:rFonts w:ascii="Segoe UI" w:hAnsi="Segoe UI" w:cs="Segoe UI"/>
        </w:rPr>
      </w:pPr>
    </w:p>
    <w:p w14:paraId="6ABFEA3B" w14:textId="27ABDDED" w:rsidR="00B35C60" w:rsidRPr="00EE6E84" w:rsidRDefault="00B35C60" w:rsidP="00EE6E84">
      <w:pPr>
        <w:rPr>
          <w:rFonts w:ascii="Segoe UI" w:hAnsi="Segoe UI" w:cs="Segoe UI"/>
        </w:rPr>
      </w:pPr>
      <w:r>
        <w:rPr>
          <w:rFonts w:ascii="Segoe UI" w:hAnsi="Segoe UI" w:cs="Segoe UI"/>
        </w:rPr>
        <w:t>Single copies of information covered by this publication are provide free unless stated otherwise.  If you request means that we have to do a lot of photocopying, or pay a large postage charge, or is for a priced item such as some printing publications we will let you know the cost before fulfilling your request.  Where there is a charge this will be indicated by a £ sign.</w:t>
      </w:r>
    </w:p>
    <w:p w14:paraId="106D432B" w14:textId="77777777" w:rsidR="00EE6E84" w:rsidRPr="00EE6E84" w:rsidRDefault="00EE6E84" w:rsidP="00EE6E84">
      <w:pPr>
        <w:rPr>
          <w:rFonts w:ascii="Segoe UI" w:hAnsi="Segoe UI" w:cs="Segoe UI"/>
        </w:rPr>
      </w:pPr>
    </w:p>
    <w:p w14:paraId="371E6D04" w14:textId="77777777" w:rsidR="005F7F75" w:rsidRDefault="005F7F75" w:rsidP="005F7F75"/>
    <w:p w14:paraId="2549069A" w14:textId="77777777" w:rsidR="005F7F75" w:rsidRDefault="005F7F75" w:rsidP="005F7F75"/>
    <w:p w14:paraId="7D8F0BBF" w14:textId="77777777" w:rsidR="005F7F75" w:rsidRDefault="005F7F75" w:rsidP="005F7F75"/>
    <w:p w14:paraId="73C29B5D" w14:textId="77777777" w:rsidR="005F7F75" w:rsidRDefault="005F7F75" w:rsidP="005F7F75"/>
    <w:p w14:paraId="0BCF3E18" w14:textId="77777777" w:rsidR="005F7F75" w:rsidRDefault="005F7F75" w:rsidP="005F7F75"/>
    <w:p w14:paraId="288DC336" w14:textId="77777777" w:rsidR="005F7F75" w:rsidRPr="00F9043C" w:rsidRDefault="005F7F75" w:rsidP="005F7F75">
      <w:pPr>
        <w:rPr>
          <w:rFonts w:ascii="Segoe UI" w:hAnsi="Segoe UI" w:cs="Segoe UI"/>
        </w:rPr>
      </w:pPr>
    </w:p>
    <w:p w14:paraId="6186B3B3" w14:textId="0C1879A7" w:rsidR="005F7F75" w:rsidRDefault="00F9043C" w:rsidP="00F9043C">
      <w:pPr>
        <w:pStyle w:val="ListParagraph"/>
        <w:numPr>
          <w:ilvl w:val="0"/>
          <w:numId w:val="22"/>
        </w:numPr>
        <w:rPr>
          <w:rFonts w:ascii="Segoe UI" w:hAnsi="Segoe UI" w:cs="Segoe UI"/>
        </w:rPr>
      </w:pPr>
      <w:r w:rsidRPr="00F9043C">
        <w:rPr>
          <w:rFonts w:ascii="Segoe UI" w:hAnsi="Segoe UI" w:cs="Segoe UI"/>
        </w:rPr>
        <w:lastRenderedPageBreak/>
        <w:t>Guide to information</w:t>
      </w:r>
    </w:p>
    <w:p w14:paraId="6A4EACB5" w14:textId="0C408BFC" w:rsidR="00F9043C" w:rsidRDefault="00F9043C" w:rsidP="00F9043C">
      <w:pPr>
        <w:rPr>
          <w:rFonts w:ascii="Segoe UI" w:hAnsi="Segoe UI" w:cs="Segoe UI"/>
        </w:rPr>
      </w:pPr>
    </w:p>
    <w:tbl>
      <w:tblPr>
        <w:tblStyle w:val="TableGrid"/>
        <w:tblW w:w="0" w:type="auto"/>
        <w:tblLook w:val="04A0" w:firstRow="1" w:lastRow="0" w:firstColumn="1" w:lastColumn="0" w:noHBand="0" w:noVBand="1"/>
      </w:tblPr>
      <w:tblGrid>
        <w:gridCol w:w="5929"/>
        <w:gridCol w:w="2017"/>
        <w:gridCol w:w="929"/>
      </w:tblGrid>
      <w:tr w:rsidR="00BC76CA" w14:paraId="2963B3F9" w14:textId="77777777" w:rsidTr="009537AE">
        <w:tc>
          <w:tcPr>
            <w:tcW w:w="5929" w:type="dxa"/>
          </w:tcPr>
          <w:p w14:paraId="431CB15D" w14:textId="584AFBF1" w:rsidR="00BC76CA" w:rsidRDefault="00BC76CA" w:rsidP="00F9043C">
            <w:pPr>
              <w:rPr>
                <w:rFonts w:ascii="Segoe UI" w:hAnsi="Segoe UI" w:cs="Segoe UI"/>
              </w:rPr>
            </w:pPr>
            <w:r>
              <w:rPr>
                <w:rFonts w:ascii="Segoe UI" w:hAnsi="Segoe UI" w:cs="Segoe UI"/>
              </w:rPr>
              <w:t>Information to be published</w:t>
            </w:r>
          </w:p>
        </w:tc>
        <w:tc>
          <w:tcPr>
            <w:tcW w:w="2017" w:type="dxa"/>
          </w:tcPr>
          <w:p w14:paraId="3ECD1C78" w14:textId="2BE70EBD" w:rsidR="00BC76CA" w:rsidRDefault="00BC76CA" w:rsidP="00F9043C">
            <w:pPr>
              <w:rPr>
                <w:rFonts w:ascii="Segoe UI" w:hAnsi="Segoe UI" w:cs="Segoe UI"/>
              </w:rPr>
            </w:pPr>
            <w:r>
              <w:rPr>
                <w:rFonts w:ascii="Segoe UI" w:hAnsi="Segoe UI" w:cs="Segoe UI"/>
              </w:rPr>
              <w:t xml:space="preserve">How the information can be obtained (hard copy and/or website) </w:t>
            </w:r>
            <w:hyperlink r:id="rId9" w:history="1">
              <w:r w:rsidRPr="00F567FD">
                <w:rPr>
                  <w:rStyle w:val="Hyperlink"/>
                  <w:rFonts w:ascii="Segoe UI" w:hAnsi="Segoe UI" w:cs="Segoe UI"/>
                </w:rPr>
                <w:t>www.wychwood-pri.oxon.sch.uk</w:t>
              </w:r>
            </w:hyperlink>
            <w:r>
              <w:rPr>
                <w:rFonts w:ascii="Segoe UI" w:hAnsi="Segoe UI" w:cs="Segoe UI"/>
              </w:rPr>
              <w:t xml:space="preserve"> </w:t>
            </w:r>
          </w:p>
        </w:tc>
        <w:tc>
          <w:tcPr>
            <w:tcW w:w="929" w:type="dxa"/>
          </w:tcPr>
          <w:p w14:paraId="5DC9FFB5" w14:textId="6BD17573" w:rsidR="00BC76CA" w:rsidRDefault="00BC76CA" w:rsidP="00F9043C">
            <w:pPr>
              <w:rPr>
                <w:rFonts w:ascii="Segoe UI" w:hAnsi="Segoe UI" w:cs="Segoe UI"/>
              </w:rPr>
            </w:pPr>
            <w:r>
              <w:rPr>
                <w:rFonts w:ascii="Segoe UI" w:hAnsi="Segoe UI" w:cs="Segoe UI"/>
              </w:rPr>
              <w:t>Cost</w:t>
            </w:r>
          </w:p>
        </w:tc>
      </w:tr>
      <w:tr w:rsidR="00BC76CA" w14:paraId="31B1A9CA" w14:textId="77777777" w:rsidTr="009537AE">
        <w:tc>
          <w:tcPr>
            <w:tcW w:w="5929" w:type="dxa"/>
          </w:tcPr>
          <w:p w14:paraId="08725890" w14:textId="7F9D149D" w:rsidR="00BC76CA" w:rsidRDefault="00BC76CA" w:rsidP="00F9043C">
            <w:pPr>
              <w:rPr>
                <w:rFonts w:ascii="Segoe UI" w:hAnsi="Segoe UI" w:cs="Segoe UI"/>
              </w:rPr>
            </w:pPr>
            <w:r>
              <w:rPr>
                <w:rFonts w:ascii="Segoe UI" w:hAnsi="Segoe UI" w:cs="Segoe UI"/>
              </w:rPr>
              <w:t>Class 1- Who we are and what we do</w:t>
            </w:r>
          </w:p>
          <w:p w14:paraId="482CB4C2" w14:textId="2C42FE3E" w:rsidR="00BC76CA" w:rsidRDefault="00BC76CA" w:rsidP="00F9043C">
            <w:pPr>
              <w:rPr>
                <w:rFonts w:ascii="Segoe UI" w:hAnsi="Segoe UI" w:cs="Segoe UI"/>
              </w:rPr>
            </w:pPr>
            <w:r>
              <w:rPr>
                <w:rFonts w:ascii="Segoe UI" w:hAnsi="Segoe UI" w:cs="Segoe UI"/>
              </w:rPr>
              <w:t>Wychwood CE Primary School</w:t>
            </w:r>
          </w:p>
          <w:p w14:paraId="21204B92" w14:textId="43BFE164" w:rsidR="00BC76CA" w:rsidRDefault="00BC76CA" w:rsidP="00F9043C">
            <w:pPr>
              <w:rPr>
                <w:rFonts w:ascii="Segoe UI" w:hAnsi="Segoe UI" w:cs="Segoe UI"/>
              </w:rPr>
            </w:pPr>
            <w:r>
              <w:rPr>
                <w:rFonts w:ascii="Segoe UI" w:hAnsi="Segoe UI" w:cs="Segoe UI"/>
              </w:rPr>
              <w:t>Milton Road</w:t>
            </w:r>
          </w:p>
          <w:p w14:paraId="3336A407" w14:textId="5E72B611" w:rsidR="00BC76CA" w:rsidRDefault="00BC76CA" w:rsidP="00F9043C">
            <w:pPr>
              <w:rPr>
                <w:rFonts w:ascii="Segoe UI" w:hAnsi="Segoe UI" w:cs="Segoe UI"/>
              </w:rPr>
            </w:pPr>
            <w:r>
              <w:rPr>
                <w:rFonts w:ascii="Segoe UI" w:hAnsi="Segoe UI" w:cs="Segoe UI"/>
              </w:rPr>
              <w:t>Shipton under Wychwood</w:t>
            </w:r>
          </w:p>
          <w:p w14:paraId="71BF99E4" w14:textId="16F58E7E" w:rsidR="00BC76CA" w:rsidRDefault="00BC76CA" w:rsidP="00F9043C">
            <w:pPr>
              <w:rPr>
                <w:rFonts w:ascii="Segoe UI" w:hAnsi="Segoe UI" w:cs="Segoe UI"/>
              </w:rPr>
            </w:pPr>
            <w:r>
              <w:rPr>
                <w:rFonts w:ascii="Segoe UI" w:hAnsi="Segoe UI" w:cs="Segoe UI"/>
              </w:rPr>
              <w:t>Chipping Norton</w:t>
            </w:r>
          </w:p>
          <w:p w14:paraId="656827CD" w14:textId="464B70B8" w:rsidR="00BC76CA" w:rsidRDefault="00BC76CA" w:rsidP="00F9043C">
            <w:pPr>
              <w:rPr>
                <w:rFonts w:ascii="Segoe UI" w:hAnsi="Segoe UI" w:cs="Segoe UI"/>
              </w:rPr>
            </w:pPr>
            <w:r>
              <w:rPr>
                <w:rFonts w:ascii="Segoe UI" w:hAnsi="Segoe UI" w:cs="Segoe UI"/>
              </w:rPr>
              <w:t>Oxon OX7 6BD</w:t>
            </w:r>
          </w:p>
          <w:p w14:paraId="5730181C" w14:textId="56F96A6D" w:rsidR="00BC76CA" w:rsidRDefault="00000000" w:rsidP="00F9043C">
            <w:pPr>
              <w:rPr>
                <w:rFonts w:ascii="Segoe UI" w:hAnsi="Segoe UI" w:cs="Segoe UI"/>
              </w:rPr>
            </w:pPr>
            <w:hyperlink r:id="rId10" w:history="1">
              <w:r w:rsidR="00BC76CA" w:rsidRPr="00F567FD">
                <w:rPr>
                  <w:rStyle w:val="Hyperlink"/>
                  <w:rFonts w:ascii="Segoe UI" w:hAnsi="Segoe UI" w:cs="Segoe UI"/>
                </w:rPr>
                <w:t>Office.3257@wychwood-pri.oxon.sch.uk</w:t>
              </w:r>
            </w:hyperlink>
            <w:r w:rsidR="00BC76CA">
              <w:rPr>
                <w:rFonts w:ascii="Segoe UI" w:hAnsi="Segoe UI" w:cs="Segoe UI"/>
              </w:rPr>
              <w:t xml:space="preserve"> </w:t>
            </w:r>
          </w:p>
          <w:p w14:paraId="70FC1C8A" w14:textId="6BF3F106" w:rsidR="00BC76CA" w:rsidRDefault="00BC76CA" w:rsidP="00F9043C">
            <w:pPr>
              <w:rPr>
                <w:rFonts w:ascii="Segoe UI" w:hAnsi="Segoe UI" w:cs="Segoe UI"/>
              </w:rPr>
            </w:pPr>
          </w:p>
        </w:tc>
        <w:tc>
          <w:tcPr>
            <w:tcW w:w="2017" w:type="dxa"/>
          </w:tcPr>
          <w:p w14:paraId="12DFC61C" w14:textId="3DC0DEA0" w:rsidR="00BC76CA" w:rsidRDefault="00BC76CA" w:rsidP="00F9043C">
            <w:pPr>
              <w:rPr>
                <w:rFonts w:ascii="Segoe UI" w:hAnsi="Segoe UI" w:cs="Segoe UI"/>
              </w:rPr>
            </w:pPr>
            <w:r>
              <w:rPr>
                <w:rFonts w:ascii="Segoe UI" w:hAnsi="Segoe UI" w:cs="Segoe UI"/>
              </w:rPr>
              <w:t>School website</w:t>
            </w:r>
          </w:p>
        </w:tc>
        <w:tc>
          <w:tcPr>
            <w:tcW w:w="929" w:type="dxa"/>
          </w:tcPr>
          <w:p w14:paraId="2DBFC9E9" w14:textId="77777777" w:rsidR="00BC76CA" w:rsidRDefault="00BC76CA" w:rsidP="00F9043C">
            <w:pPr>
              <w:rPr>
                <w:rFonts w:ascii="Segoe UI" w:hAnsi="Segoe UI" w:cs="Segoe UI"/>
              </w:rPr>
            </w:pPr>
          </w:p>
        </w:tc>
      </w:tr>
      <w:tr w:rsidR="00BC76CA" w14:paraId="5446D3D9" w14:textId="77777777" w:rsidTr="009537AE">
        <w:tc>
          <w:tcPr>
            <w:tcW w:w="5929" w:type="dxa"/>
          </w:tcPr>
          <w:p w14:paraId="07CB826D" w14:textId="4341CB47" w:rsidR="00BC76CA" w:rsidRDefault="00BC76CA" w:rsidP="00F9043C">
            <w:pPr>
              <w:rPr>
                <w:rFonts w:ascii="Segoe UI" w:hAnsi="Segoe UI" w:cs="Segoe UI"/>
              </w:rPr>
            </w:pPr>
            <w:r>
              <w:rPr>
                <w:rFonts w:ascii="Segoe UI" w:hAnsi="Segoe UI" w:cs="Segoe UI"/>
              </w:rPr>
              <w:t>School staff and structure</w:t>
            </w:r>
          </w:p>
        </w:tc>
        <w:tc>
          <w:tcPr>
            <w:tcW w:w="2017" w:type="dxa"/>
          </w:tcPr>
          <w:p w14:paraId="2557537C" w14:textId="77C811B8" w:rsidR="00BC76CA" w:rsidRDefault="00BC76CA" w:rsidP="00F9043C">
            <w:pPr>
              <w:rPr>
                <w:rFonts w:ascii="Segoe UI" w:hAnsi="Segoe UI" w:cs="Segoe UI"/>
              </w:rPr>
            </w:pPr>
            <w:r>
              <w:rPr>
                <w:rFonts w:ascii="Segoe UI" w:hAnsi="Segoe UI" w:cs="Segoe UI"/>
              </w:rPr>
              <w:t>School website</w:t>
            </w:r>
          </w:p>
        </w:tc>
        <w:tc>
          <w:tcPr>
            <w:tcW w:w="929" w:type="dxa"/>
          </w:tcPr>
          <w:p w14:paraId="222A8541" w14:textId="77777777" w:rsidR="00BC76CA" w:rsidRDefault="00BC76CA" w:rsidP="00F9043C">
            <w:pPr>
              <w:rPr>
                <w:rFonts w:ascii="Segoe UI" w:hAnsi="Segoe UI" w:cs="Segoe UI"/>
              </w:rPr>
            </w:pPr>
          </w:p>
        </w:tc>
      </w:tr>
      <w:tr w:rsidR="00BC76CA" w14:paraId="7F7766EC" w14:textId="77777777" w:rsidTr="009537AE">
        <w:tc>
          <w:tcPr>
            <w:tcW w:w="5929" w:type="dxa"/>
          </w:tcPr>
          <w:p w14:paraId="3C39FF61" w14:textId="4A2EEB27" w:rsidR="00BC76CA" w:rsidRDefault="00BC76CA" w:rsidP="00F9043C">
            <w:pPr>
              <w:rPr>
                <w:rFonts w:ascii="Segoe UI" w:hAnsi="Segoe UI" w:cs="Segoe UI"/>
              </w:rPr>
            </w:pPr>
            <w:r>
              <w:rPr>
                <w:rFonts w:ascii="Segoe UI" w:hAnsi="Segoe UI" w:cs="Segoe UI"/>
              </w:rPr>
              <w:t xml:space="preserve">Governing body-names and contact details of the governors and their basis of appointment </w:t>
            </w:r>
          </w:p>
        </w:tc>
        <w:tc>
          <w:tcPr>
            <w:tcW w:w="2017" w:type="dxa"/>
          </w:tcPr>
          <w:p w14:paraId="1806F406" w14:textId="2C7EFD61" w:rsidR="00BC76CA" w:rsidRDefault="00BC76CA" w:rsidP="00F9043C">
            <w:pPr>
              <w:rPr>
                <w:rFonts w:ascii="Segoe UI" w:hAnsi="Segoe UI" w:cs="Segoe UI"/>
              </w:rPr>
            </w:pPr>
            <w:r>
              <w:rPr>
                <w:rFonts w:ascii="Segoe UI" w:hAnsi="Segoe UI" w:cs="Segoe UI"/>
              </w:rPr>
              <w:t>School website</w:t>
            </w:r>
          </w:p>
        </w:tc>
        <w:tc>
          <w:tcPr>
            <w:tcW w:w="929" w:type="dxa"/>
          </w:tcPr>
          <w:p w14:paraId="5DCC3E1A" w14:textId="77777777" w:rsidR="00BC76CA" w:rsidRDefault="00BC76CA" w:rsidP="00F9043C">
            <w:pPr>
              <w:rPr>
                <w:rFonts w:ascii="Segoe UI" w:hAnsi="Segoe UI" w:cs="Segoe UI"/>
              </w:rPr>
            </w:pPr>
          </w:p>
        </w:tc>
      </w:tr>
      <w:tr w:rsidR="00BC76CA" w14:paraId="619464DD" w14:textId="77777777" w:rsidTr="009537AE">
        <w:tc>
          <w:tcPr>
            <w:tcW w:w="5929" w:type="dxa"/>
          </w:tcPr>
          <w:p w14:paraId="22B47920" w14:textId="1860FA12" w:rsidR="00BC76CA" w:rsidRDefault="00BC76CA" w:rsidP="00F9043C">
            <w:pPr>
              <w:rPr>
                <w:rFonts w:ascii="Segoe UI" w:hAnsi="Segoe UI" w:cs="Segoe UI"/>
              </w:rPr>
            </w:pPr>
            <w:r>
              <w:rPr>
                <w:rFonts w:ascii="Segoe UI" w:hAnsi="Segoe UI" w:cs="Segoe UI"/>
              </w:rPr>
              <w:t>School session times and term dates</w:t>
            </w:r>
          </w:p>
        </w:tc>
        <w:tc>
          <w:tcPr>
            <w:tcW w:w="2017" w:type="dxa"/>
          </w:tcPr>
          <w:p w14:paraId="0097912D" w14:textId="484C638C" w:rsidR="00BC76CA" w:rsidRDefault="00BC76CA" w:rsidP="00F9043C">
            <w:pPr>
              <w:rPr>
                <w:rFonts w:ascii="Segoe UI" w:hAnsi="Segoe UI" w:cs="Segoe UI"/>
              </w:rPr>
            </w:pPr>
            <w:r>
              <w:rPr>
                <w:rFonts w:ascii="Segoe UI" w:hAnsi="Segoe UI" w:cs="Segoe UI"/>
              </w:rPr>
              <w:t>School website</w:t>
            </w:r>
          </w:p>
        </w:tc>
        <w:tc>
          <w:tcPr>
            <w:tcW w:w="929" w:type="dxa"/>
          </w:tcPr>
          <w:p w14:paraId="51A928F0" w14:textId="77777777" w:rsidR="00BC76CA" w:rsidRDefault="00BC76CA" w:rsidP="00F9043C">
            <w:pPr>
              <w:rPr>
                <w:rFonts w:ascii="Segoe UI" w:hAnsi="Segoe UI" w:cs="Segoe UI"/>
              </w:rPr>
            </w:pPr>
          </w:p>
        </w:tc>
      </w:tr>
      <w:tr w:rsidR="00BC76CA" w14:paraId="5683A9BC" w14:textId="77777777" w:rsidTr="009537AE">
        <w:tc>
          <w:tcPr>
            <w:tcW w:w="5929" w:type="dxa"/>
          </w:tcPr>
          <w:p w14:paraId="7F513919" w14:textId="77777777" w:rsidR="00BC76CA" w:rsidRDefault="00BC76CA" w:rsidP="00F9043C">
            <w:pPr>
              <w:rPr>
                <w:rFonts w:ascii="Segoe UI" w:hAnsi="Segoe UI" w:cs="Segoe UI"/>
              </w:rPr>
            </w:pPr>
            <w:r>
              <w:rPr>
                <w:rFonts w:ascii="Segoe UI" w:hAnsi="Segoe UI" w:cs="Segoe UI"/>
              </w:rPr>
              <w:t>Class 2- What we spend and how we spend it</w:t>
            </w:r>
          </w:p>
          <w:p w14:paraId="14EE6A40" w14:textId="0CD87E8B" w:rsidR="00BC76CA" w:rsidRDefault="00BC76CA" w:rsidP="00F9043C">
            <w:pPr>
              <w:rPr>
                <w:rFonts w:ascii="Segoe UI" w:hAnsi="Segoe UI" w:cs="Segoe UI"/>
              </w:rPr>
            </w:pPr>
            <w:r>
              <w:rPr>
                <w:rFonts w:ascii="Segoe UI" w:hAnsi="Segoe UI" w:cs="Segoe UI"/>
              </w:rPr>
              <w:t xml:space="preserve">(Financial information relating to projected and actual income and expenditure, procurement, contracts and financial audit). Current and previous financial year. </w:t>
            </w:r>
          </w:p>
        </w:tc>
        <w:tc>
          <w:tcPr>
            <w:tcW w:w="2017" w:type="dxa"/>
          </w:tcPr>
          <w:p w14:paraId="196EC54F" w14:textId="77777777" w:rsidR="00BC76CA" w:rsidRDefault="00BC76CA" w:rsidP="00F9043C">
            <w:pPr>
              <w:rPr>
                <w:rFonts w:ascii="Segoe UI" w:hAnsi="Segoe UI" w:cs="Segoe UI"/>
              </w:rPr>
            </w:pPr>
          </w:p>
        </w:tc>
        <w:tc>
          <w:tcPr>
            <w:tcW w:w="929" w:type="dxa"/>
          </w:tcPr>
          <w:p w14:paraId="49943A0C" w14:textId="77777777" w:rsidR="00BC76CA" w:rsidRDefault="00BC76CA" w:rsidP="00F9043C">
            <w:pPr>
              <w:rPr>
                <w:rFonts w:ascii="Segoe UI" w:hAnsi="Segoe UI" w:cs="Segoe UI"/>
              </w:rPr>
            </w:pPr>
          </w:p>
        </w:tc>
      </w:tr>
      <w:tr w:rsidR="00BC76CA" w14:paraId="2997D71F" w14:textId="77777777" w:rsidTr="009537AE">
        <w:tc>
          <w:tcPr>
            <w:tcW w:w="5929" w:type="dxa"/>
          </w:tcPr>
          <w:p w14:paraId="14138729" w14:textId="080F4F5B" w:rsidR="00BC76CA" w:rsidRDefault="005448E2" w:rsidP="00F9043C">
            <w:pPr>
              <w:rPr>
                <w:rFonts w:ascii="Segoe UI" w:hAnsi="Segoe UI" w:cs="Segoe UI"/>
              </w:rPr>
            </w:pPr>
            <w:r>
              <w:rPr>
                <w:rFonts w:ascii="Segoe UI" w:hAnsi="Segoe UI" w:cs="Segoe UI"/>
              </w:rPr>
              <w:t xml:space="preserve">Annual budget plan and financial statements </w:t>
            </w:r>
          </w:p>
        </w:tc>
        <w:tc>
          <w:tcPr>
            <w:tcW w:w="2017" w:type="dxa"/>
          </w:tcPr>
          <w:p w14:paraId="4C34FF05" w14:textId="73DAECC5" w:rsidR="00BC76CA" w:rsidRDefault="005448E2" w:rsidP="00F9043C">
            <w:pPr>
              <w:rPr>
                <w:rFonts w:ascii="Segoe UI" w:hAnsi="Segoe UI" w:cs="Segoe UI"/>
              </w:rPr>
            </w:pPr>
            <w:r>
              <w:rPr>
                <w:rFonts w:ascii="Segoe UI" w:hAnsi="Segoe UI" w:cs="Segoe UI"/>
              </w:rPr>
              <w:t>Hard copy</w:t>
            </w:r>
          </w:p>
        </w:tc>
        <w:tc>
          <w:tcPr>
            <w:tcW w:w="929" w:type="dxa"/>
          </w:tcPr>
          <w:p w14:paraId="28283577" w14:textId="7C50ED90" w:rsidR="00BC76CA" w:rsidRPr="005448E2" w:rsidRDefault="005448E2" w:rsidP="00F9043C">
            <w:pPr>
              <w:rPr>
                <w:rFonts w:ascii="Segoe UI" w:hAnsi="Segoe UI" w:cs="Segoe UI"/>
                <w:sz w:val="16"/>
                <w:szCs w:val="16"/>
              </w:rPr>
            </w:pPr>
            <w:r>
              <w:rPr>
                <w:rFonts w:ascii="Segoe UI" w:hAnsi="Segoe UI" w:cs="Segoe UI"/>
                <w:sz w:val="16"/>
                <w:szCs w:val="16"/>
              </w:rPr>
              <w:t>15p per sheet</w:t>
            </w:r>
          </w:p>
        </w:tc>
      </w:tr>
      <w:tr w:rsidR="00BC76CA" w14:paraId="52FE6584" w14:textId="77777777" w:rsidTr="009537AE">
        <w:tc>
          <w:tcPr>
            <w:tcW w:w="5929" w:type="dxa"/>
          </w:tcPr>
          <w:p w14:paraId="41247F47" w14:textId="7491FE5F" w:rsidR="00BC76CA" w:rsidRDefault="005448E2" w:rsidP="00F9043C">
            <w:pPr>
              <w:rPr>
                <w:rFonts w:ascii="Segoe UI" w:hAnsi="Segoe UI" w:cs="Segoe UI"/>
              </w:rPr>
            </w:pPr>
            <w:r>
              <w:rPr>
                <w:rFonts w:ascii="Segoe UI" w:hAnsi="Segoe UI" w:cs="Segoe UI"/>
              </w:rPr>
              <w:t>Procurement and projects</w:t>
            </w:r>
          </w:p>
        </w:tc>
        <w:tc>
          <w:tcPr>
            <w:tcW w:w="2017" w:type="dxa"/>
          </w:tcPr>
          <w:p w14:paraId="3033976B" w14:textId="607FA24D" w:rsidR="00BC76CA" w:rsidRDefault="005448E2" w:rsidP="00F9043C">
            <w:pPr>
              <w:rPr>
                <w:rFonts w:ascii="Segoe UI" w:hAnsi="Segoe UI" w:cs="Segoe UI"/>
              </w:rPr>
            </w:pPr>
            <w:r>
              <w:rPr>
                <w:rFonts w:ascii="Segoe UI" w:hAnsi="Segoe UI" w:cs="Segoe UI"/>
              </w:rPr>
              <w:t>Hard copy</w:t>
            </w:r>
          </w:p>
        </w:tc>
        <w:tc>
          <w:tcPr>
            <w:tcW w:w="929" w:type="dxa"/>
          </w:tcPr>
          <w:p w14:paraId="4644A86E" w14:textId="6579EF2D" w:rsidR="00BC76CA" w:rsidRDefault="005448E2" w:rsidP="00F9043C">
            <w:pPr>
              <w:rPr>
                <w:rFonts w:ascii="Segoe UI" w:hAnsi="Segoe UI" w:cs="Segoe UI"/>
              </w:rPr>
            </w:pPr>
            <w:r>
              <w:rPr>
                <w:rFonts w:ascii="Segoe UI" w:hAnsi="Segoe UI" w:cs="Segoe UI"/>
                <w:sz w:val="16"/>
                <w:szCs w:val="16"/>
              </w:rPr>
              <w:t>15p per sheet</w:t>
            </w:r>
          </w:p>
        </w:tc>
      </w:tr>
      <w:tr w:rsidR="00BC76CA" w14:paraId="3C930511" w14:textId="77777777" w:rsidTr="009537AE">
        <w:tc>
          <w:tcPr>
            <w:tcW w:w="5929" w:type="dxa"/>
          </w:tcPr>
          <w:p w14:paraId="048965D4" w14:textId="61D3B3AA" w:rsidR="00BC76CA" w:rsidRDefault="005448E2" w:rsidP="00F9043C">
            <w:pPr>
              <w:rPr>
                <w:rFonts w:ascii="Segoe UI" w:hAnsi="Segoe UI" w:cs="Segoe UI"/>
              </w:rPr>
            </w:pPr>
            <w:r>
              <w:rPr>
                <w:rFonts w:ascii="Segoe UI" w:hAnsi="Segoe UI" w:cs="Segoe UI"/>
              </w:rPr>
              <w:t>Capital funding- building and other capital projects</w:t>
            </w:r>
          </w:p>
        </w:tc>
        <w:tc>
          <w:tcPr>
            <w:tcW w:w="2017" w:type="dxa"/>
          </w:tcPr>
          <w:p w14:paraId="26142692" w14:textId="4AB63964" w:rsidR="00BC76CA" w:rsidRDefault="005448E2" w:rsidP="00F9043C">
            <w:pPr>
              <w:rPr>
                <w:rFonts w:ascii="Segoe UI" w:hAnsi="Segoe UI" w:cs="Segoe UI"/>
              </w:rPr>
            </w:pPr>
            <w:r>
              <w:rPr>
                <w:rFonts w:ascii="Segoe UI" w:hAnsi="Segoe UI" w:cs="Segoe UI"/>
              </w:rPr>
              <w:t>Hard copy</w:t>
            </w:r>
          </w:p>
        </w:tc>
        <w:tc>
          <w:tcPr>
            <w:tcW w:w="929" w:type="dxa"/>
          </w:tcPr>
          <w:p w14:paraId="6E187D7D" w14:textId="11D9912E" w:rsidR="00BC76CA" w:rsidRDefault="005448E2" w:rsidP="00F9043C">
            <w:pPr>
              <w:rPr>
                <w:rFonts w:ascii="Segoe UI" w:hAnsi="Segoe UI" w:cs="Segoe UI"/>
              </w:rPr>
            </w:pPr>
            <w:r>
              <w:rPr>
                <w:rFonts w:ascii="Segoe UI" w:hAnsi="Segoe UI" w:cs="Segoe UI"/>
                <w:sz w:val="16"/>
                <w:szCs w:val="16"/>
              </w:rPr>
              <w:t>15p per sheet</w:t>
            </w:r>
          </w:p>
        </w:tc>
      </w:tr>
      <w:tr w:rsidR="00BC76CA" w14:paraId="026C8FAD" w14:textId="77777777" w:rsidTr="009537AE">
        <w:tc>
          <w:tcPr>
            <w:tcW w:w="5929" w:type="dxa"/>
          </w:tcPr>
          <w:p w14:paraId="6F36434D" w14:textId="5D7792A0" w:rsidR="00BC76CA" w:rsidRDefault="005448E2" w:rsidP="00F9043C">
            <w:pPr>
              <w:rPr>
                <w:rFonts w:ascii="Segoe UI" w:hAnsi="Segoe UI" w:cs="Segoe UI"/>
              </w:rPr>
            </w:pPr>
            <w:r>
              <w:rPr>
                <w:rFonts w:ascii="Segoe UI" w:hAnsi="Segoe UI" w:cs="Segoe UI"/>
              </w:rPr>
              <w:t>Pay policy</w:t>
            </w:r>
          </w:p>
        </w:tc>
        <w:tc>
          <w:tcPr>
            <w:tcW w:w="2017" w:type="dxa"/>
          </w:tcPr>
          <w:p w14:paraId="0FC0D0EB" w14:textId="59E7D174" w:rsidR="00BC76CA" w:rsidRDefault="005448E2" w:rsidP="00F9043C">
            <w:pPr>
              <w:rPr>
                <w:rFonts w:ascii="Segoe UI" w:hAnsi="Segoe UI" w:cs="Segoe UI"/>
              </w:rPr>
            </w:pPr>
            <w:r>
              <w:rPr>
                <w:rFonts w:ascii="Segoe UI" w:hAnsi="Segoe UI" w:cs="Segoe UI"/>
              </w:rPr>
              <w:t>Hard copy</w:t>
            </w:r>
          </w:p>
        </w:tc>
        <w:tc>
          <w:tcPr>
            <w:tcW w:w="929" w:type="dxa"/>
          </w:tcPr>
          <w:p w14:paraId="731B893B" w14:textId="62A3408A" w:rsidR="00BC76CA" w:rsidRDefault="005448E2" w:rsidP="00F9043C">
            <w:pPr>
              <w:rPr>
                <w:rFonts w:ascii="Segoe UI" w:hAnsi="Segoe UI" w:cs="Segoe UI"/>
              </w:rPr>
            </w:pPr>
            <w:r>
              <w:rPr>
                <w:rFonts w:ascii="Segoe UI" w:hAnsi="Segoe UI" w:cs="Segoe UI"/>
                <w:sz w:val="16"/>
                <w:szCs w:val="16"/>
              </w:rPr>
              <w:t>15p per sheet</w:t>
            </w:r>
          </w:p>
        </w:tc>
      </w:tr>
      <w:tr w:rsidR="00BC76CA" w14:paraId="0B3F52A4" w14:textId="77777777" w:rsidTr="009537AE">
        <w:tc>
          <w:tcPr>
            <w:tcW w:w="5929" w:type="dxa"/>
          </w:tcPr>
          <w:p w14:paraId="19D0A16A" w14:textId="4244AB93" w:rsidR="00BC76CA" w:rsidRDefault="005448E2" w:rsidP="00F9043C">
            <w:pPr>
              <w:rPr>
                <w:rFonts w:ascii="Segoe UI" w:hAnsi="Segoe UI" w:cs="Segoe UI"/>
              </w:rPr>
            </w:pPr>
            <w:r>
              <w:rPr>
                <w:rFonts w:ascii="Segoe UI" w:hAnsi="Segoe UI" w:cs="Segoe UI"/>
              </w:rPr>
              <w:t>Staffing, pay and grading structure</w:t>
            </w:r>
          </w:p>
        </w:tc>
        <w:tc>
          <w:tcPr>
            <w:tcW w:w="2017" w:type="dxa"/>
          </w:tcPr>
          <w:p w14:paraId="73CD1083" w14:textId="1086CBE6" w:rsidR="00BC76CA" w:rsidRDefault="005448E2" w:rsidP="00F9043C">
            <w:pPr>
              <w:rPr>
                <w:rFonts w:ascii="Segoe UI" w:hAnsi="Segoe UI" w:cs="Segoe UI"/>
              </w:rPr>
            </w:pPr>
            <w:r>
              <w:rPr>
                <w:rFonts w:ascii="Segoe UI" w:hAnsi="Segoe UI" w:cs="Segoe UI"/>
              </w:rPr>
              <w:t>Hard copy</w:t>
            </w:r>
          </w:p>
        </w:tc>
        <w:tc>
          <w:tcPr>
            <w:tcW w:w="929" w:type="dxa"/>
          </w:tcPr>
          <w:p w14:paraId="1CFF5A7E" w14:textId="2BEFDC21" w:rsidR="00BC76CA" w:rsidRDefault="005448E2" w:rsidP="00F9043C">
            <w:pPr>
              <w:rPr>
                <w:rFonts w:ascii="Segoe UI" w:hAnsi="Segoe UI" w:cs="Segoe UI"/>
              </w:rPr>
            </w:pPr>
            <w:r>
              <w:rPr>
                <w:rFonts w:ascii="Segoe UI" w:hAnsi="Segoe UI" w:cs="Segoe UI"/>
                <w:sz w:val="16"/>
                <w:szCs w:val="16"/>
              </w:rPr>
              <w:t>15p per sheet</w:t>
            </w:r>
          </w:p>
        </w:tc>
      </w:tr>
      <w:tr w:rsidR="00BC76CA" w14:paraId="3C281A09" w14:textId="77777777" w:rsidTr="009537AE">
        <w:tc>
          <w:tcPr>
            <w:tcW w:w="5929" w:type="dxa"/>
          </w:tcPr>
          <w:p w14:paraId="17522044" w14:textId="1250C417" w:rsidR="00BC76CA" w:rsidRDefault="005448E2" w:rsidP="00F9043C">
            <w:pPr>
              <w:rPr>
                <w:rFonts w:ascii="Segoe UI" w:hAnsi="Segoe UI" w:cs="Segoe UI"/>
              </w:rPr>
            </w:pPr>
            <w:r>
              <w:rPr>
                <w:rFonts w:ascii="Segoe UI" w:hAnsi="Segoe UI" w:cs="Segoe UI"/>
              </w:rPr>
              <w:t>Governors allowances</w:t>
            </w:r>
          </w:p>
        </w:tc>
        <w:tc>
          <w:tcPr>
            <w:tcW w:w="2017" w:type="dxa"/>
          </w:tcPr>
          <w:p w14:paraId="44AC9D81" w14:textId="03E94886" w:rsidR="00BC76CA" w:rsidRDefault="005448E2" w:rsidP="00F9043C">
            <w:pPr>
              <w:rPr>
                <w:rFonts w:ascii="Segoe UI" w:hAnsi="Segoe UI" w:cs="Segoe UI"/>
              </w:rPr>
            </w:pPr>
            <w:r>
              <w:rPr>
                <w:rFonts w:ascii="Segoe UI" w:hAnsi="Segoe UI" w:cs="Segoe UI"/>
              </w:rPr>
              <w:t>Hard copy</w:t>
            </w:r>
          </w:p>
        </w:tc>
        <w:tc>
          <w:tcPr>
            <w:tcW w:w="929" w:type="dxa"/>
          </w:tcPr>
          <w:p w14:paraId="2D233EAC" w14:textId="2BDCAA57" w:rsidR="00BC76CA" w:rsidRDefault="005448E2" w:rsidP="00F9043C">
            <w:pPr>
              <w:rPr>
                <w:rFonts w:ascii="Segoe UI" w:hAnsi="Segoe UI" w:cs="Segoe UI"/>
              </w:rPr>
            </w:pPr>
            <w:r>
              <w:rPr>
                <w:rFonts w:ascii="Segoe UI" w:hAnsi="Segoe UI" w:cs="Segoe UI"/>
                <w:sz w:val="16"/>
                <w:szCs w:val="16"/>
              </w:rPr>
              <w:t>15p per sheet</w:t>
            </w:r>
          </w:p>
        </w:tc>
      </w:tr>
      <w:tr w:rsidR="005448E2" w14:paraId="754559A6" w14:textId="77777777" w:rsidTr="009537AE">
        <w:tc>
          <w:tcPr>
            <w:tcW w:w="5929" w:type="dxa"/>
          </w:tcPr>
          <w:p w14:paraId="5684031C" w14:textId="0C7D51F4" w:rsidR="005448E2" w:rsidRDefault="00BB79F9" w:rsidP="00F9043C">
            <w:pPr>
              <w:rPr>
                <w:rFonts w:ascii="Segoe UI" w:hAnsi="Segoe UI" w:cs="Segoe UI"/>
              </w:rPr>
            </w:pPr>
            <w:r>
              <w:rPr>
                <w:rFonts w:ascii="Segoe UI" w:hAnsi="Segoe UI" w:cs="Segoe UI"/>
              </w:rPr>
              <w:t xml:space="preserve">School policies including: Charging Policy, Health and Safety, Complaints Procedure, Staff Code of Conduct Policy, Safeguarding and Child Protection Policy, Discipline and Grievance Policy, and Pay Policy </w:t>
            </w:r>
          </w:p>
        </w:tc>
        <w:tc>
          <w:tcPr>
            <w:tcW w:w="2017" w:type="dxa"/>
          </w:tcPr>
          <w:p w14:paraId="217826D6" w14:textId="269F6921" w:rsidR="005448E2" w:rsidRDefault="00BB79F9" w:rsidP="00F9043C">
            <w:pPr>
              <w:rPr>
                <w:rFonts w:ascii="Segoe UI" w:hAnsi="Segoe UI" w:cs="Segoe UI"/>
              </w:rPr>
            </w:pPr>
            <w:r>
              <w:rPr>
                <w:rFonts w:ascii="Segoe UI" w:hAnsi="Segoe UI" w:cs="Segoe UI"/>
              </w:rPr>
              <w:t>Some policies are available on the website, others by hard copy upon request.</w:t>
            </w:r>
          </w:p>
        </w:tc>
        <w:tc>
          <w:tcPr>
            <w:tcW w:w="929" w:type="dxa"/>
          </w:tcPr>
          <w:p w14:paraId="1976952B" w14:textId="0780810C" w:rsidR="005448E2" w:rsidRDefault="00BB79F9" w:rsidP="00F9043C">
            <w:pPr>
              <w:rPr>
                <w:rFonts w:ascii="Segoe UI" w:hAnsi="Segoe UI" w:cs="Segoe UI"/>
                <w:sz w:val="16"/>
                <w:szCs w:val="16"/>
              </w:rPr>
            </w:pPr>
            <w:r>
              <w:rPr>
                <w:rFonts w:ascii="Segoe UI" w:hAnsi="Segoe UI" w:cs="Segoe UI"/>
                <w:sz w:val="16"/>
                <w:szCs w:val="16"/>
              </w:rPr>
              <w:t>15p per sheet</w:t>
            </w:r>
          </w:p>
        </w:tc>
      </w:tr>
      <w:tr w:rsidR="009537AE" w14:paraId="2EBE2351" w14:textId="77777777" w:rsidTr="009537AE">
        <w:tc>
          <w:tcPr>
            <w:tcW w:w="5929" w:type="dxa"/>
          </w:tcPr>
          <w:p w14:paraId="14F8A0C6" w14:textId="173B4174" w:rsidR="009537AE" w:rsidRDefault="009537AE" w:rsidP="009537AE">
            <w:pPr>
              <w:rPr>
                <w:rFonts w:ascii="Segoe UI" w:hAnsi="Segoe UI" w:cs="Segoe UI"/>
              </w:rPr>
            </w:pPr>
            <w:r>
              <w:rPr>
                <w:rFonts w:ascii="Segoe UI" w:hAnsi="Segoe UI" w:cs="Segoe UI"/>
              </w:rPr>
              <w:t xml:space="preserve">Pupil and curriculum </w:t>
            </w:r>
            <w:proofErr w:type="gramStart"/>
            <w:r>
              <w:rPr>
                <w:rFonts w:ascii="Segoe UI" w:hAnsi="Segoe UI" w:cs="Segoe UI"/>
              </w:rPr>
              <w:t>polices</w:t>
            </w:r>
            <w:proofErr w:type="gramEnd"/>
            <w:r>
              <w:rPr>
                <w:rFonts w:ascii="Segoe UI" w:hAnsi="Segoe UI" w:cs="Segoe UI"/>
              </w:rPr>
              <w:t xml:space="preserve"> including: Home-school agreement, Curriculum Policy, Sex and Relationship Education Policy, Special Educational Needs Policy, </w:t>
            </w:r>
            <w:r>
              <w:rPr>
                <w:rFonts w:ascii="Segoe UI" w:hAnsi="Segoe UI" w:cs="Segoe UI"/>
              </w:rPr>
              <w:lastRenderedPageBreak/>
              <w:t xml:space="preserve">Accessibility Policy and Plan, Equality Policy and Plan, Collective Worship Policy and Behaviour Policy </w:t>
            </w:r>
          </w:p>
        </w:tc>
        <w:tc>
          <w:tcPr>
            <w:tcW w:w="2017" w:type="dxa"/>
          </w:tcPr>
          <w:p w14:paraId="213C8926" w14:textId="2B85A40A" w:rsidR="009537AE" w:rsidRDefault="009537AE" w:rsidP="009537AE">
            <w:pPr>
              <w:rPr>
                <w:rFonts w:ascii="Segoe UI" w:hAnsi="Segoe UI" w:cs="Segoe UI"/>
              </w:rPr>
            </w:pPr>
            <w:r>
              <w:rPr>
                <w:rFonts w:ascii="Segoe UI" w:hAnsi="Segoe UI" w:cs="Segoe UI"/>
              </w:rPr>
              <w:lastRenderedPageBreak/>
              <w:t xml:space="preserve">Some policies are available on the website, others by hard </w:t>
            </w:r>
            <w:r>
              <w:rPr>
                <w:rFonts w:ascii="Segoe UI" w:hAnsi="Segoe UI" w:cs="Segoe UI"/>
              </w:rPr>
              <w:lastRenderedPageBreak/>
              <w:t>copy upon request.</w:t>
            </w:r>
          </w:p>
        </w:tc>
        <w:tc>
          <w:tcPr>
            <w:tcW w:w="929" w:type="dxa"/>
          </w:tcPr>
          <w:p w14:paraId="2A6639A4" w14:textId="7F0F81F9" w:rsidR="009537AE" w:rsidRDefault="009537AE" w:rsidP="009537AE">
            <w:pPr>
              <w:rPr>
                <w:rFonts w:ascii="Segoe UI" w:hAnsi="Segoe UI" w:cs="Segoe UI"/>
                <w:sz w:val="16"/>
                <w:szCs w:val="16"/>
              </w:rPr>
            </w:pPr>
            <w:r>
              <w:rPr>
                <w:rFonts w:ascii="Segoe UI" w:hAnsi="Segoe UI" w:cs="Segoe UI"/>
                <w:sz w:val="16"/>
                <w:szCs w:val="16"/>
              </w:rPr>
              <w:lastRenderedPageBreak/>
              <w:t>15p per sheet</w:t>
            </w:r>
          </w:p>
        </w:tc>
      </w:tr>
      <w:tr w:rsidR="009537AE" w14:paraId="39642043" w14:textId="77777777" w:rsidTr="009537AE">
        <w:tc>
          <w:tcPr>
            <w:tcW w:w="5929" w:type="dxa"/>
          </w:tcPr>
          <w:p w14:paraId="23D18D7C" w14:textId="43F9E6B3" w:rsidR="009537AE" w:rsidRDefault="009537AE" w:rsidP="009537AE">
            <w:pPr>
              <w:rPr>
                <w:rFonts w:ascii="Segoe UI" w:hAnsi="Segoe UI" w:cs="Segoe UI"/>
              </w:rPr>
            </w:pPr>
            <w:r>
              <w:rPr>
                <w:rFonts w:ascii="Segoe UI" w:hAnsi="Segoe UI" w:cs="Segoe UI"/>
              </w:rPr>
              <w:t xml:space="preserve">Records management and personal data policies including: Records retention, destruction and archive policies and Data Protection including Freedom of Information. </w:t>
            </w:r>
          </w:p>
        </w:tc>
        <w:tc>
          <w:tcPr>
            <w:tcW w:w="2017" w:type="dxa"/>
          </w:tcPr>
          <w:p w14:paraId="392D88F1" w14:textId="00879512" w:rsidR="009537AE" w:rsidRDefault="009537AE" w:rsidP="009537AE">
            <w:pPr>
              <w:rPr>
                <w:rFonts w:ascii="Segoe UI" w:hAnsi="Segoe UI" w:cs="Segoe UI"/>
              </w:rPr>
            </w:pPr>
            <w:r>
              <w:rPr>
                <w:rFonts w:ascii="Segoe UI" w:hAnsi="Segoe UI" w:cs="Segoe UI"/>
              </w:rPr>
              <w:t>Hard copy</w:t>
            </w:r>
          </w:p>
        </w:tc>
        <w:tc>
          <w:tcPr>
            <w:tcW w:w="929" w:type="dxa"/>
          </w:tcPr>
          <w:p w14:paraId="22EB568D" w14:textId="6C6E72EE" w:rsidR="009537AE" w:rsidRDefault="009537AE" w:rsidP="009537AE">
            <w:pPr>
              <w:rPr>
                <w:rFonts w:ascii="Segoe UI" w:hAnsi="Segoe UI" w:cs="Segoe UI"/>
                <w:sz w:val="16"/>
                <w:szCs w:val="16"/>
              </w:rPr>
            </w:pPr>
            <w:r>
              <w:rPr>
                <w:rFonts w:ascii="Segoe UI" w:hAnsi="Segoe UI" w:cs="Segoe UI"/>
                <w:sz w:val="16"/>
                <w:szCs w:val="16"/>
              </w:rPr>
              <w:t>15p per sheet</w:t>
            </w:r>
          </w:p>
        </w:tc>
      </w:tr>
      <w:tr w:rsidR="009537AE" w14:paraId="74135495" w14:textId="77777777" w:rsidTr="009537AE">
        <w:tc>
          <w:tcPr>
            <w:tcW w:w="5929" w:type="dxa"/>
          </w:tcPr>
          <w:p w14:paraId="5D70911C" w14:textId="77777777" w:rsidR="009537AE" w:rsidRDefault="009537AE" w:rsidP="009537AE">
            <w:pPr>
              <w:rPr>
                <w:rFonts w:ascii="Segoe UI" w:hAnsi="Segoe UI" w:cs="Segoe UI"/>
              </w:rPr>
            </w:pPr>
            <w:r>
              <w:rPr>
                <w:rFonts w:ascii="Segoe UI" w:hAnsi="Segoe UI" w:cs="Segoe UI"/>
              </w:rPr>
              <w:t>Equality and diversity (Policies, schemes, statements, procedures and guidelines relating to equal opportunities)</w:t>
            </w:r>
          </w:p>
          <w:p w14:paraId="7593AED9" w14:textId="664ECEFF" w:rsidR="009537AE" w:rsidRDefault="009537AE" w:rsidP="009537AE">
            <w:pPr>
              <w:rPr>
                <w:rFonts w:ascii="Segoe UI" w:hAnsi="Segoe UI" w:cs="Segoe UI"/>
              </w:rPr>
            </w:pPr>
            <w:r>
              <w:rPr>
                <w:rFonts w:ascii="Segoe UI" w:hAnsi="Segoe UI" w:cs="Segoe UI"/>
              </w:rPr>
              <w:t>Policies and procedures for the recruitment of staff and Equality Policy and Plan</w:t>
            </w:r>
          </w:p>
        </w:tc>
        <w:tc>
          <w:tcPr>
            <w:tcW w:w="2017" w:type="dxa"/>
          </w:tcPr>
          <w:p w14:paraId="3DA7ACCC" w14:textId="321F95DB" w:rsidR="009537AE" w:rsidRDefault="009537AE" w:rsidP="009537AE">
            <w:pPr>
              <w:rPr>
                <w:rFonts w:ascii="Segoe UI" w:hAnsi="Segoe UI" w:cs="Segoe UI"/>
              </w:rPr>
            </w:pPr>
            <w:r>
              <w:rPr>
                <w:rFonts w:ascii="Segoe UI" w:hAnsi="Segoe UI" w:cs="Segoe UI"/>
              </w:rPr>
              <w:t>Hard copy</w:t>
            </w:r>
          </w:p>
        </w:tc>
        <w:tc>
          <w:tcPr>
            <w:tcW w:w="929" w:type="dxa"/>
          </w:tcPr>
          <w:p w14:paraId="649CF296" w14:textId="4B522749" w:rsidR="009537AE" w:rsidRDefault="009537AE" w:rsidP="009537AE">
            <w:pPr>
              <w:rPr>
                <w:rFonts w:ascii="Segoe UI" w:hAnsi="Segoe UI" w:cs="Segoe UI"/>
                <w:sz w:val="16"/>
                <w:szCs w:val="16"/>
              </w:rPr>
            </w:pPr>
            <w:r>
              <w:rPr>
                <w:rFonts w:ascii="Segoe UI" w:hAnsi="Segoe UI" w:cs="Segoe UI"/>
                <w:sz w:val="16"/>
                <w:szCs w:val="16"/>
              </w:rPr>
              <w:t>15p per sheet</w:t>
            </w:r>
          </w:p>
        </w:tc>
      </w:tr>
      <w:tr w:rsidR="009537AE" w14:paraId="0780362D" w14:textId="77777777" w:rsidTr="009537AE">
        <w:tc>
          <w:tcPr>
            <w:tcW w:w="5929" w:type="dxa"/>
          </w:tcPr>
          <w:p w14:paraId="2AA1B57B" w14:textId="77777777" w:rsidR="009537AE" w:rsidRDefault="009537AE" w:rsidP="009537AE">
            <w:pPr>
              <w:rPr>
                <w:rFonts w:ascii="Segoe UI" w:hAnsi="Segoe UI" w:cs="Segoe UI"/>
              </w:rPr>
            </w:pPr>
            <w:r>
              <w:rPr>
                <w:rFonts w:ascii="Segoe UI" w:hAnsi="Segoe UI" w:cs="Segoe UI"/>
              </w:rPr>
              <w:t>Charging regimes and policies:</w:t>
            </w:r>
          </w:p>
          <w:p w14:paraId="6625DD9F" w14:textId="239A2A30" w:rsidR="009537AE" w:rsidRDefault="009537AE" w:rsidP="009537AE">
            <w:pPr>
              <w:rPr>
                <w:rFonts w:ascii="Segoe UI" w:hAnsi="Segoe UI" w:cs="Segoe UI"/>
              </w:rPr>
            </w:pPr>
            <w:r>
              <w:rPr>
                <w:rFonts w:ascii="Segoe UI" w:hAnsi="Segoe UI" w:cs="Segoe UI"/>
              </w:rPr>
              <w:t>Charging policy</w:t>
            </w:r>
          </w:p>
        </w:tc>
        <w:tc>
          <w:tcPr>
            <w:tcW w:w="2017" w:type="dxa"/>
          </w:tcPr>
          <w:p w14:paraId="55B406C9" w14:textId="7EEDFD1B" w:rsidR="009537AE" w:rsidRDefault="009537AE" w:rsidP="009537AE">
            <w:pPr>
              <w:rPr>
                <w:rFonts w:ascii="Segoe UI" w:hAnsi="Segoe UI" w:cs="Segoe UI"/>
              </w:rPr>
            </w:pPr>
            <w:r>
              <w:rPr>
                <w:rFonts w:ascii="Segoe UI" w:hAnsi="Segoe UI" w:cs="Segoe UI"/>
              </w:rPr>
              <w:t>School Website</w:t>
            </w:r>
          </w:p>
        </w:tc>
        <w:tc>
          <w:tcPr>
            <w:tcW w:w="929" w:type="dxa"/>
          </w:tcPr>
          <w:p w14:paraId="767527AE" w14:textId="77777777" w:rsidR="009537AE" w:rsidRDefault="009537AE" w:rsidP="009537AE">
            <w:pPr>
              <w:rPr>
                <w:rFonts w:ascii="Segoe UI" w:hAnsi="Segoe UI" w:cs="Segoe UI"/>
                <w:sz w:val="16"/>
                <w:szCs w:val="16"/>
              </w:rPr>
            </w:pPr>
          </w:p>
        </w:tc>
      </w:tr>
      <w:tr w:rsidR="009537AE" w14:paraId="74D66672" w14:textId="77777777" w:rsidTr="009537AE">
        <w:tc>
          <w:tcPr>
            <w:tcW w:w="5929" w:type="dxa"/>
          </w:tcPr>
          <w:p w14:paraId="4CE97045" w14:textId="77777777" w:rsidR="009537AE" w:rsidRDefault="009537AE" w:rsidP="009537AE">
            <w:pPr>
              <w:rPr>
                <w:rFonts w:ascii="Segoe UI" w:hAnsi="Segoe UI" w:cs="Segoe UI"/>
              </w:rPr>
            </w:pPr>
            <w:r>
              <w:rPr>
                <w:rFonts w:ascii="Segoe UI" w:hAnsi="Segoe UI" w:cs="Segoe UI"/>
              </w:rPr>
              <w:t>Class 6- Lists and Registers</w:t>
            </w:r>
          </w:p>
          <w:p w14:paraId="2E1EAB93" w14:textId="604DC8AB" w:rsidR="009537AE" w:rsidRDefault="009537AE" w:rsidP="009537AE">
            <w:pPr>
              <w:rPr>
                <w:rFonts w:ascii="Segoe UI" w:hAnsi="Segoe UI" w:cs="Segoe UI"/>
              </w:rPr>
            </w:pPr>
            <w:r>
              <w:rPr>
                <w:rFonts w:ascii="Segoe UI" w:hAnsi="Segoe UI" w:cs="Segoe UI"/>
              </w:rPr>
              <w:t>Currently maintained lists and registers only</w:t>
            </w:r>
          </w:p>
        </w:tc>
        <w:tc>
          <w:tcPr>
            <w:tcW w:w="2017" w:type="dxa"/>
          </w:tcPr>
          <w:p w14:paraId="69A9051C" w14:textId="529D3668" w:rsidR="009537AE" w:rsidRDefault="009537AE" w:rsidP="009537AE">
            <w:pPr>
              <w:rPr>
                <w:rFonts w:ascii="Segoe UI" w:hAnsi="Segoe UI" w:cs="Segoe UI"/>
              </w:rPr>
            </w:pPr>
            <w:r>
              <w:rPr>
                <w:rFonts w:ascii="Segoe UI" w:hAnsi="Segoe UI" w:cs="Segoe UI"/>
              </w:rPr>
              <w:t>Inspection</w:t>
            </w:r>
          </w:p>
        </w:tc>
        <w:tc>
          <w:tcPr>
            <w:tcW w:w="929" w:type="dxa"/>
          </w:tcPr>
          <w:p w14:paraId="1435F3CB" w14:textId="77777777" w:rsidR="009537AE" w:rsidRDefault="009537AE" w:rsidP="009537AE">
            <w:pPr>
              <w:rPr>
                <w:rFonts w:ascii="Segoe UI" w:hAnsi="Segoe UI" w:cs="Segoe UI"/>
                <w:sz w:val="16"/>
                <w:szCs w:val="16"/>
              </w:rPr>
            </w:pPr>
          </w:p>
        </w:tc>
      </w:tr>
      <w:tr w:rsidR="009537AE" w14:paraId="1E5B6A78" w14:textId="77777777" w:rsidTr="009537AE">
        <w:tc>
          <w:tcPr>
            <w:tcW w:w="5929" w:type="dxa"/>
          </w:tcPr>
          <w:p w14:paraId="66B4B516" w14:textId="5726C94F" w:rsidR="009537AE" w:rsidRDefault="009537AE" w:rsidP="009537AE">
            <w:pPr>
              <w:rPr>
                <w:rFonts w:ascii="Segoe UI" w:hAnsi="Segoe UI" w:cs="Segoe UI"/>
              </w:rPr>
            </w:pPr>
            <w:r>
              <w:rPr>
                <w:rFonts w:ascii="Segoe UI" w:hAnsi="Segoe UI" w:cs="Segoe UI"/>
              </w:rPr>
              <w:t>Asset register, any information the school are currently legally required to hold in publicly available registers (This does not include attendance registers)</w:t>
            </w:r>
          </w:p>
        </w:tc>
        <w:tc>
          <w:tcPr>
            <w:tcW w:w="2017" w:type="dxa"/>
          </w:tcPr>
          <w:p w14:paraId="3D93FA77" w14:textId="5CD37104" w:rsidR="009537AE" w:rsidRDefault="009537AE" w:rsidP="009537AE">
            <w:pPr>
              <w:rPr>
                <w:rFonts w:ascii="Segoe UI" w:hAnsi="Segoe UI" w:cs="Segoe UI"/>
              </w:rPr>
            </w:pPr>
            <w:r>
              <w:rPr>
                <w:rFonts w:ascii="Segoe UI" w:hAnsi="Segoe UI" w:cs="Segoe UI"/>
              </w:rPr>
              <w:t>Inspection</w:t>
            </w:r>
          </w:p>
        </w:tc>
        <w:tc>
          <w:tcPr>
            <w:tcW w:w="929" w:type="dxa"/>
          </w:tcPr>
          <w:p w14:paraId="70FC692A" w14:textId="77777777" w:rsidR="009537AE" w:rsidRDefault="009537AE" w:rsidP="009537AE">
            <w:pPr>
              <w:rPr>
                <w:rFonts w:ascii="Segoe UI" w:hAnsi="Segoe UI" w:cs="Segoe UI"/>
                <w:sz w:val="16"/>
                <w:szCs w:val="16"/>
              </w:rPr>
            </w:pPr>
          </w:p>
        </w:tc>
      </w:tr>
      <w:tr w:rsidR="009537AE" w14:paraId="6AFDFD79" w14:textId="77777777" w:rsidTr="009537AE">
        <w:tc>
          <w:tcPr>
            <w:tcW w:w="5929" w:type="dxa"/>
          </w:tcPr>
          <w:p w14:paraId="67328BA0" w14:textId="77777777" w:rsidR="009537AE" w:rsidRDefault="009537AE" w:rsidP="009537AE">
            <w:pPr>
              <w:rPr>
                <w:rFonts w:ascii="Segoe UI" w:hAnsi="Segoe UI" w:cs="Segoe UI"/>
              </w:rPr>
            </w:pPr>
            <w:r>
              <w:rPr>
                <w:rFonts w:ascii="Segoe UI" w:hAnsi="Segoe UI" w:cs="Segoe UI"/>
              </w:rPr>
              <w:t>Class 7- The services we offer</w:t>
            </w:r>
          </w:p>
          <w:p w14:paraId="0C5B4C6C" w14:textId="62092864" w:rsidR="009537AE" w:rsidRDefault="009537AE" w:rsidP="009537AE">
            <w:pPr>
              <w:rPr>
                <w:rFonts w:ascii="Segoe UI" w:hAnsi="Segoe UI" w:cs="Segoe UI"/>
              </w:rPr>
            </w:pPr>
            <w:r>
              <w:rPr>
                <w:rFonts w:ascii="Segoe UI" w:hAnsi="Segoe UI" w:cs="Segoe UI"/>
              </w:rPr>
              <w:t xml:space="preserve">(Information about the services we offer, including leaflets, guidance and newsletters produced for the public and businesses) </w:t>
            </w:r>
          </w:p>
        </w:tc>
        <w:tc>
          <w:tcPr>
            <w:tcW w:w="2017" w:type="dxa"/>
          </w:tcPr>
          <w:p w14:paraId="258F8CBA" w14:textId="77777777" w:rsidR="009537AE" w:rsidRDefault="009537AE" w:rsidP="009537AE">
            <w:pPr>
              <w:rPr>
                <w:rFonts w:ascii="Segoe UI" w:hAnsi="Segoe UI" w:cs="Segoe UI"/>
              </w:rPr>
            </w:pPr>
          </w:p>
        </w:tc>
        <w:tc>
          <w:tcPr>
            <w:tcW w:w="929" w:type="dxa"/>
          </w:tcPr>
          <w:p w14:paraId="0F16711C" w14:textId="77777777" w:rsidR="009537AE" w:rsidRDefault="009537AE" w:rsidP="009537AE">
            <w:pPr>
              <w:rPr>
                <w:rFonts w:ascii="Segoe UI" w:hAnsi="Segoe UI" w:cs="Segoe UI"/>
                <w:sz w:val="16"/>
                <w:szCs w:val="16"/>
              </w:rPr>
            </w:pPr>
          </w:p>
        </w:tc>
      </w:tr>
      <w:tr w:rsidR="009537AE" w14:paraId="7DFC414D" w14:textId="77777777" w:rsidTr="009537AE">
        <w:tc>
          <w:tcPr>
            <w:tcW w:w="5929" w:type="dxa"/>
          </w:tcPr>
          <w:p w14:paraId="472B0873" w14:textId="03ADF6F1" w:rsidR="009537AE" w:rsidRDefault="009537AE" w:rsidP="009537AE">
            <w:pPr>
              <w:rPr>
                <w:rFonts w:ascii="Segoe UI" w:hAnsi="Segoe UI" w:cs="Segoe UI"/>
              </w:rPr>
            </w:pPr>
            <w:r>
              <w:rPr>
                <w:rFonts w:ascii="Segoe UI" w:hAnsi="Segoe UI" w:cs="Segoe UI"/>
              </w:rPr>
              <w:t xml:space="preserve">Extra-curricular activities </w:t>
            </w:r>
          </w:p>
        </w:tc>
        <w:tc>
          <w:tcPr>
            <w:tcW w:w="2017" w:type="dxa"/>
          </w:tcPr>
          <w:p w14:paraId="58EFFF6A" w14:textId="61A85F1D" w:rsidR="009537AE" w:rsidRDefault="009537AE" w:rsidP="009537AE">
            <w:pPr>
              <w:rPr>
                <w:rFonts w:ascii="Segoe UI" w:hAnsi="Segoe UI" w:cs="Segoe UI"/>
              </w:rPr>
            </w:pPr>
            <w:r>
              <w:rPr>
                <w:rFonts w:ascii="Segoe UI" w:hAnsi="Segoe UI" w:cs="Segoe UI"/>
              </w:rPr>
              <w:t>School Website</w:t>
            </w:r>
          </w:p>
        </w:tc>
        <w:tc>
          <w:tcPr>
            <w:tcW w:w="929" w:type="dxa"/>
          </w:tcPr>
          <w:p w14:paraId="0A2664F8" w14:textId="77777777" w:rsidR="009537AE" w:rsidRDefault="009537AE" w:rsidP="009537AE">
            <w:pPr>
              <w:rPr>
                <w:rFonts w:ascii="Segoe UI" w:hAnsi="Segoe UI" w:cs="Segoe UI"/>
                <w:sz w:val="16"/>
                <w:szCs w:val="16"/>
              </w:rPr>
            </w:pPr>
          </w:p>
        </w:tc>
      </w:tr>
      <w:tr w:rsidR="009537AE" w14:paraId="6EF0F6D7" w14:textId="77777777" w:rsidTr="009537AE">
        <w:tc>
          <w:tcPr>
            <w:tcW w:w="5929" w:type="dxa"/>
          </w:tcPr>
          <w:p w14:paraId="5B2ED048" w14:textId="6050205E" w:rsidR="009537AE" w:rsidRDefault="009537AE" w:rsidP="009537AE">
            <w:pPr>
              <w:rPr>
                <w:rFonts w:ascii="Segoe UI" w:hAnsi="Segoe UI" w:cs="Segoe UI"/>
              </w:rPr>
            </w:pPr>
            <w:r>
              <w:rPr>
                <w:rFonts w:ascii="Segoe UI" w:hAnsi="Segoe UI" w:cs="Segoe UI"/>
              </w:rPr>
              <w:t>Out of school clubs</w:t>
            </w:r>
          </w:p>
        </w:tc>
        <w:tc>
          <w:tcPr>
            <w:tcW w:w="2017" w:type="dxa"/>
          </w:tcPr>
          <w:p w14:paraId="2DF93C63" w14:textId="391D8FF7" w:rsidR="009537AE" w:rsidRDefault="009537AE" w:rsidP="009537AE">
            <w:pPr>
              <w:rPr>
                <w:rFonts w:ascii="Segoe UI" w:hAnsi="Segoe UI" w:cs="Segoe UI"/>
              </w:rPr>
            </w:pPr>
            <w:r>
              <w:rPr>
                <w:rFonts w:ascii="Segoe UI" w:hAnsi="Segoe UI" w:cs="Segoe UI"/>
              </w:rPr>
              <w:t>School Website</w:t>
            </w:r>
          </w:p>
        </w:tc>
        <w:tc>
          <w:tcPr>
            <w:tcW w:w="929" w:type="dxa"/>
          </w:tcPr>
          <w:p w14:paraId="4D8E80D3" w14:textId="77777777" w:rsidR="009537AE" w:rsidRDefault="009537AE" w:rsidP="009537AE">
            <w:pPr>
              <w:rPr>
                <w:rFonts w:ascii="Segoe UI" w:hAnsi="Segoe UI" w:cs="Segoe UI"/>
                <w:sz w:val="16"/>
                <w:szCs w:val="16"/>
              </w:rPr>
            </w:pPr>
          </w:p>
        </w:tc>
      </w:tr>
      <w:tr w:rsidR="009537AE" w14:paraId="4A0A956F" w14:textId="77777777" w:rsidTr="009537AE">
        <w:tc>
          <w:tcPr>
            <w:tcW w:w="5929" w:type="dxa"/>
          </w:tcPr>
          <w:p w14:paraId="33F75D73" w14:textId="5C3F32A6" w:rsidR="009537AE" w:rsidRDefault="009537AE" w:rsidP="009537AE">
            <w:pPr>
              <w:rPr>
                <w:rFonts w:ascii="Segoe UI" w:hAnsi="Segoe UI" w:cs="Segoe UI"/>
              </w:rPr>
            </w:pPr>
            <w:r>
              <w:rPr>
                <w:rFonts w:ascii="Segoe UI" w:hAnsi="Segoe UI" w:cs="Segoe UI"/>
              </w:rPr>
              <w:t>School publications</w:t>
            </w:r>
          </w:p>
        </w:tc>
        <w:tc>
          <w:tcPr>
            <w:tcW w:w="2017" w:type="dxa"/>
          </w:tcPr>
          <w:p w14:paraId="33C8C9B6" w14:textId="420CC4A8" w:rsidR="009537AE" w:rsidRDefault="009537AE" w:rsidP="009537AE">
            <w:pPr>
              <w:rPr>
                <w:rFonts w:ascii="Segoe UI" w:hAnsi="Segoe UI" w:cs="Segoe UI"/>
              </w:rPr>
            </w:pPr>
            <w:r>
              <w:rPr>
                <w:rFonts w:ascii="Segoe UI" w:hAnsi="Segoe UI" w:cs="Segoe UI"/>
              </w:rPr>
              <w:t>N/a</w:t>
            </w:r>
          </w:p>
        </w:tc>
        <w:tc>
          <w:tcPr>
            <w:tcW w:w="929" w:type="dxa"/>
          </w:tcPr>
          <w:p w14:paraId="38EF2927" w14:textId="77777777" w:rsidR="009537AE" w:rsidRDefault="009537AE" w:rsidP="009537AE">
            <w:pPr>
              <w:rPr>
                <w:rFonts w:ascii="Segoe UI" w:hAnsi="Segoe UI" w:cs="Segoe UI"/>
                <w:sz w:val="16"/>
                <w:szCs w:val="16"/>
              </w:rPr>
            </w:pPr>
          </w:p>
        </w:tc>
      </w:tr>
      <w:tr w:rsidR="009537AE" w14:paraId="3FA0B007" w14:textId="77777777" w:rsidTr="009537AE">
        <w:tc>
          <w:tcPr>
            <w:tcW w:w="5929" w:type="dxa"/>
          </w:tcPr>
          <w:p w14:paraId="064725DE" w14:textId="0F0B6651" w:rsidR="009537AE" w:rsidRDefault="009537AE" w:rsidP="009537AE">
            <w:pPr>
              <w:rPr>
                <w:rFonts w:ascii="Segoe UI" w:hAnsi="Segoe UI" w:cs="Segoe UI"/>
              </w:rPr>
            </w:pPr>
            <w:r>
              <w:rPr>
                <w:rFonts w:ascii="Segoe UI" w:hAnsi="Segoe UI" w:cs="Segoe UI"/>
              </w:rPr>
              <w:t>Services for which the school is entitled to recover a fee, together with those fees</w:t>
            </w:r>
          </w:p>
        </w:tc>
        <w:tc>
          <w:tcPr>
            <w:tcW w:w="2017" w:type="dxa"/>
          </w:tcPr>
          <w:p w14:paraId="728465AD" w14:textId="5FA29CD4" w:rsidR="009537AE" w:rsidRDefault="009537AE" w:rsidP="009537AE">
            <w:pPr>
              <w:rPr>
                <w:rFonts w:ascii="Segoe UI" w:hAnsi="Segoe UI" w:cs="Segoe UI"/>
              </w:rPr>
            </w:pPr>
            <w:r>
              <w:rPr>
                <w:rFonts w:ascii="Segoe UI" w:hAnsi="Segoe UI" w:cs="Segoe UI"/>
              </w:rPr>
              <w:t>N/a</w:t>
            </w:r>
          </w:p>
        </w:tc>
        <w:tc>
          <w:tcPr>
            <w:tcW w:w="929" w:type="dxa"/>
          </w:tcPr>
          <w:p w14:paraId="5C3D883F" w14:textId="77777777" w:rsidR="009537AE" w:rsidRDefault="009537AE" w:rsidP="009537AE">
            <w:pPr>
              <w:rPr>
                <w:rFonts w:ascii="Segoe UI" w:hAnsi="Segoe UI" w:cs="Segoe UI"/>
                <w:sz w:val="16"/>
                <w:szCs w:val="16"/>
              </w:rPr>
            </w:pPr>
          </w:p>
        </w:tc>
      </w:tr>
      <w:tr w:rsidR="009537AE" w14:paraId="4217AB2C" w14:textId="77777777" w:rsidTr="009537AE">
        <w:tc>
          <w:tcPr>
            <w:tcW w:w="5929" w:type="dxa"/>
          </w:tcPr>
          <w:p w14:paraId="7010C543" w14:textId="352F55C7" w:rsidR="009537AE" w:rsidRDefault="009537AE" w:rsidP="009537AE">
            <w:pPr>
              <w:rPr>
                <w:rFonts w:ascii="Segoe UI" w:hAnsi="Segoe UI" w:cs="Segoe UI"/>
              </w:rPr>
            </w:pPr>
            <w:r>
              <w:rPr>
                <w:rFonts w:ascii="Segoe UI" w:hAnsi="Segoe UI" w:cs="Segoe UI"/>
              </w:rPr>
              <w:t>Newsletters</w:t>
            </w:r>
          </w:p>
        </w:tc>
        <w:tc>
          <w:tcPr>
            <w:tcW w:w="2017" w:type="dxa"/>
          </w:tcPr>
          <w:p w14:paraId="4E6C9A91" w14:textId="1A9A3E49" w:rsidR="009537AE" w:rsidRDefault="009537AE" w:rsidP="009537AE">
            <w:pPr>
              <w:rPr>
                <w:rFonts w:ascii="Segoe UI" w:hAnsi="Segoe UI" w:cs="Segoe UI"/>
              </w:rPr>
            </w:pPr>
            <w:r>
              <w:rPr>
                <w:rFonts w:ascii="Segoe UI" w:hAnsi="Segoe UI" w:cs="Segoe UI"/>
              </w:rPr>
              <w:t>School Website</w:t>
            </w:r>
          </w:p>
        </w:tc>
        <w:tc>
          <w:tcPr>
            <w:tcW w:w="929" w:type="dxa"/>
          </w:tcPr>
          <w:p w14:paraId="37729700" w14:textId="77777777" w:rsidR="009537AE" w:rsidRDefault="009537AE" w:rsidP="009537AE">
            <w:pPr>
              <w:rPr>
                <w:rFonts w:ascii="Segoe UI" w:hAnsi="Segoe UI" w:cs="Segoe UI"/>
                <w:sz w:val="16"/>
                <w:szCs w:val="16"/>
              </w:rPr>
            </w:pPr>
          </w:p>
        </w:tc>
      </w:tr>
      <w:tr w:rsidR="009537AE" w14:paraId="1E4D18E9" w14:textId="77777777" w:rsidTr="009537AE">
        <w:tc>
          <w:tcPr>
            <w:tcW w:w="5929" w:type="dxa"/>
          </w:tcPr>
          <w:p w14:paraId="5FAD3D0D" w14:textId="77777777" w:rsidR="009537AE" w:rsidRDefault="009537AE" w:rsidP="009537AE">
            <w:pPr>
              <w:rPr>
                <w:rFonts w:ascii="Segoe UI" w:hAnsi="Segoe UI" w:cs="Segoe UI"/>
              </w:rPr>
            </w:pPr>
            <w:r>
              <w:rPr>
                <w:rFonts w:ascii="Segoe UI" w:hAnsi="Segoe UI" w:cs="Segoe UI"/>
              </w:rPr>
              <w:t>Additional Information</w:t>
            </w:r>
          </w:p>
          <w:p w14:paraId="76C4EC9F" w14:textId="5C3A3B2E" w:rsidR="009537AE" w:rsidRDefault="009537AE" w:rsidP="009537AE">
            <w:pPr>
              <w:rPr>
                <w:rFonts w:ascii="Segoe UI" w:hAnsi="Segoe UI" w:cs="Segoe UI"/>
              </w:rPr>
            </w:pPr>
            <w:r>
              <w:rPr>
                <w:rFonts w:ascii="Segoe UI" w:hAnsi="Segoe UI" w:cs="Segoe UI"/>
              </w:rPr>
              <w:t>General school related information</w:t>
            </w:r>
          </w:p>
        </w:tc>
        <w:tc>
          <w:tcPr>
            <w:tcW w:w="2017" w:type="dxa"/>
          </w:tcPr>
          <w:p w14:paraId="7BB68D1D" w14:textId="3F4D06BD" w:rsidR="009537AE" w:rsidRDefault="009537AE" w:rsidP="009537AE">
            <w:pPr>
              <w:rPr>
                <w:rFonts w:ascii="Segoe UI" w:hAnsi="Segoe UI" w:cs="Segoe UI"/>
              </w:rPr>
            </w:pPr>
            <w:r>
              <w:rPr>
                <w:rFonts w:ascii="Segoe UI" w:hAnsi="Segoe UI" w:cs="Segoe UI"/>
              </w:rPr>
              <w:t xml:space="preserve"> School Website</w:t>
            </w:r>
          </w:p>
        </w:tc>
        <w:tc>
          <w:tcPr>
            <w:tcW w:w="929" w:type="dxa"/>
          </w:tcPr>
          <w:p w14:paraId="25508D65" w14:textId="77777777" w:rsidR="009537AE" w:rsidRDefault="009537AE" w:rsidP="009537AE">
            <w:pPr>
              <w:rPr>
                <w:rFonts w:ascii="Segoe UI" w:hAnsi="Segoe UI" w:cs="Segoe UI"/>
                <w:sz w:val="16"/>
                <w:szCs w:val="16"/>
              </w:rPr>
            </w:pPr>
          </w:p>
        </w:tc>
      </w:tr>
    </w:tbl>
    <w:p w14:paraId="2346ED1C" w14:textId="77777777" w:rsidR="00F9043C" w:rsidRPr="00F9043C" w:rsidRDefault="00F9043C" w:rsidP="00F9043C">
      <w:pPr>
        <w:rPr>
          <w:rFonts w:ascii="Segoe UI" w:hAnsi="Segoe UI" w:cs="Segoe UI"/>
        </w:rPr>
      </w:pPr>
    </w:p>
    <w:p w14:paraId="07A8C601" w14:textId="1D9517D0" w:rsidR="005F7F75" w:rsidRDefault="009537AE" w:rsidP="005F7F75">
      <w:pPr>
        <w:rPr>
          <w:rFonts w:ascii="Segoe UI" w:hAnsi="Segoe UI" w:cs="Segoe UI"/>
        </w:rPr>
      </w:pPr>
      <w:r>
        <w:rPr>
          <w:rFonts w:ascii="Segoe UI" w:hAnsi="Segoe UI" w:cs="Segoe UI"/>
        </w:rPr>
        <w:t>Schedule of Charges- How the charges have been arrived.</w:t>
      </w:r>
    </w:p>
    <w:p w14:paraId="7BBF3E9B" w14:textId="72D1BB6A" w:rsidR="009537AE" w:rsidRDefault="009537AE" w:rsidP="005F7F75">
      <w:pPr>
        <w:rPr>
          <w:rFonts w:ascii="Segoe UI" w:hAnsi="Segoe UI" w:cs="Segoe UI"/>
        </w:rPr>
      </w:pPr>
    </w:p>
    <w:tbl>
      <w:tblPr>
        <w:tblStyle w:val="TableGrid"/>
        <w:tblW w:w="0" w:type="auto"/>
        <w:tblLook w:val="04A0" w:firstRow="1" w:lastRow="0" w:firstColumn="1" w:lastColumn="0" w:noHBand="0" w:noVBand="1"/>
      </w:tblPr>
      <w:tblGrid>
        <w:gridCol w:w="2958"/>
        <w:gridCol w:w="2958"/>
        <w:gridCol w:w="2959"/>
      </w:tblGrid>
      <w:tr w:rsidR="009537AE" w14:paraId="4408D66F" w14:textId="77777777" w:rsidTr="009537AE">
        <w:tc>
          <w:tcPr>
            <w:tcW w:w="2958" w:type="dxa"/>
          </w:tcPr>
          <w:p w14:paraId="64DA3886" w14:textId="1594CB35" w:rsidR="009537AE" w:rsidRDefault="009537AE" w:rsidP="005F7F75">
            <w:pPr>
              <w:rPr>
                <w:rFonts w:ascii="Segoe UI" w:hAnsi="Segoe UI" w:cs="Segoe UI"/>
              </w:rPr>
            </w:pPr>
            <w:r>
              <w:rPr>
                <w:rFonts w:ascii="Segoe UI" w:hAnsi="Segoe UI" w:cs="Segoe UI"/>
              </w:rPr>
              <w:t>Type of Charge</w:t>
            </w:r>
          </w:p>
        </w:tc>
        <w:tc>
          <w:tcPr>
            <w:tcW w:w="2958" w:type="dxa"/>
          </w:tcPr>
          <w:p w14:paraId="22B75582" w14:textId="2EC3D472" w:rsidR="009537AE" w:rsidRDefault="009537AE" w:rsidP="005F7F75">
            <w:pPr>
              <w:rPr>
                <w:rFonts w:ascii="Segoe UI" w:hAnsi="Segoe UI" w:cs="Segoe UI"/>
              </w:rPr>
            </w:pPr>
            <w:r>
              <w:rPr>
                <w:rFonts w:ascii="Segoe UI" w:hAnsi="Segoe UI" w:cs="Segoe UI"/>
              </w:rPr>
              <w:t>Description</w:t>
            </w:r>
          </w:p>
        </w:tc>
        <w:tc>
          <w:tcPr>
            <w:tcW w:w="2959" w:type="dxa"/>
          </w:tcPr>
          <w:p w14:paraId="6E58141F" w14:textId="7CBF645A" w:rsidR="009537AE" w:rsidRDefault="009537AE" w:rsidP="005F7F75">
            <w:pPr>
              <w:rPr>
                <w:rFonts w:ascii="Segoe UI" w:hAnsi="Segoe UI" w:cs="Segoe UI"/>
              </w:rPr>
            </w:pPr>
            <w:r>
              <w:rPr>
                <w:rFonts w:ascii="Segoe UI" w:hAnsi="Segoe UI" w:cs="Segoe UI"/>
              </w:rPr>
              <w:t>Basis of Charge</w:t>
            </w:r>
          </w:p>
        </w:tc>
      </w:tr>
      <w:tr w:rsidR="009537AE" w14:paraId="43A06A67" w14:textId="77777777" w:rsidTr="009537AE">
        <w:tc>
          <w:tcPr>
            <w:tcW w:w="2958" w:type="dxa"/>
          </w:tcPr>
          <w:p w14:paraId="22172CD4" w14:textId="03A07E09" w:rsidR="009537AE" w:rsidRDefault="009537AE" w:rsidP="005F7F75">
            <w:pPr>
              <w:rPr>
                <w:rFonts w:ascii="Segoe UI" w:hAnsi="Segoe UI" w:cs="Segoe UI"/>
              </w:rPr>
            </w:pPr>
            <w:r>
              <w:rPr>
                <w:rFonts w:ascii="Segoe UI" w:hAnsi="Segoe UI" w:cs="Segoe UI"/>
              </w:rPr>
              <w:t>Disbursement cost</w:t>
            </w:r>
          </w:p>
        </w:tc>
        <w:tc>
          <w:tcPr>
            <w:tcW w:w="2958" w:type="dxa"/>
          </w:tcPr>
          <w:p w14:paraId="6E1F85F2" w14:textId="0A287B47" w:rsidR="009537AE" w:rsidRDefault="009537AE" w:rsidP="005F7F75">
            <w:pPr>
              <w:rPr>
                <w:rFonts w:ascii="Segoe UI" w:hAnsi="Segoe UI" w:cs="Segoe UI"/>
              </w:rPr>
            </w:pPr>
            <w:r>
              <w:rPr>
                <w:rFonts w:ascii="Segoe UI" w:hAnsi="Segoe UI" w:cs="Segoe UI"/>
              </w:rPr>
              <w:t>Photocopying/printing @15p per sheet A4 (black &amp; white)</w:t>
            </w:r>
          </w:p>
        </w:tc>
        <w:tc>
          <w:tcPr>
            <w:tcW w:w="2959" w:type="dxa"/>
          </w:tcPr>
          <w:p w14:paraId="4A629950" w14:textId="260A9594" w:rsidR="009537AE" w:rsidRDefault="009537AE" w:rsidP="005F7F75">
            <w:pPr>
              <w:rPr>
                <w:rFonts w:ascii="Segoe UI" w:hAnsi="Segoe UI" w:cs="Segoe UI"/>
              </w:rPr>
            </w:pPr>
            <w:r>
              <w:rPr>
                <w:rFonts w:ascii="Segoe UI" w:hAnsi="Segoe UI" w:cs="Segoe UI"/>
              </w:rPr>
              <w:t>Paper, use of copier, time taken by member of staff</w:t>
            </w:r>
          </w:p>
        </w:tc>
      </w:tr>
      <w:tr w:rsidR="009537AE" w14:paraId="758863C7" w14:textId="77777777" w:rsidTr="009537AE">
        <w:tc>
          <w:tcPr>
            <w:tcW w:w="2958" w:type="dxa"/>
          </w:tcPr>
          <w:p w14:paraId="7C1ED12C" w14:textId="77777777" w:rsidR="009537AE" w:rsidRDefault="009537AE" w:rsidP="005F7F75">
            <w:pPr>
              <w:rPr>
                <w:rFonts w:ascii="Segoe UI" w:hAnsi="Segoe UI" w:cs="Segoe UI"/>
              </w:rPr>
            </w:pPr>
          </w:p>
        </w:tc>
        <w:tc>
          <w:tcPr>
            <w:tcW w:w="2958" w:type="dxa"/>
          </w:tcPr>
          <w:p w14:paraId="454B8A6F" w14:textId="290E5EBB" w:rsidR="009537AE" w:rsidRDefault="00490081" w:rsidP="005F7F75">
            <w:pPr>
              <w:rPr>
                <w:rFonts w:ascii="Segoe UI" w:hAnsi="Segoe UI" w:cs="Segoe UI"/>
              </w:rPr>
            </w:pPr>
            <w:r>
              <w:rPr>
                <w:rFonts w:ascii="Segoe UI" w:hAnsi="Segoe UI" w:cs="Segoe UI"/>
              </w:rPr>
              <w:t>Postage</w:t>
            </w:r>
          </w:p>
        </w:tc>
        <w:tc>
          <w:tcPr>
            <w:tcW w:w="2959" w:type="dxa"/>
          </w:tcPr>
          <w:p w14:paraId="7E0A8B21" w14:textId="55EDA7B6" w:rsidR="009537AE" w:rsidRDefault="00490081" w:rsidP="005F7F75">
            <w:pPr>
              <w:rPr>
                <w:rFonts w:ascii="Segoe UI" w:hAnsi="Segoe UI" w:cs="Segoe UI"/>
              </w:rPr>
            </w:pPr>
            <w:r>
              <w:rPr>
                <w:rFonts w:ascii="Segoe UI" w:hAnsi="Segoe UI" w:cs="Segoe UI"/>
              </w:rPr>
              <w:t>Actual cost of Royal Mail standard 2</w:t>
            </w:r>
            <w:r w:rsidRPr="00490081">
              <w:rPr>
                <w:rFonts w:ascii="Segoe UI" w:hAnsi="Segoe UI" w:cs="Segoe UI"/>
                <w:vertAlign w:val="superscript"/>
              </w:rPr>
              <w:t>nd</w:t>
            </w:r>
            <w:r>
              <w:rPr>
                <w:rFonts w:ascii="Segoe UI" w:hAnsi="Segoe UI" w:cs="Segoe UI"/>
              </w:rPr>
              <w:t xml:space="preserve"> class</w:t>
            </w:r>
          </w:p>
        </w:tc>
      </w:tr>
      <w:tr w:rsidR="009537AE" w14:paraId="1CB3418B" w14:textId="77777777" w:rsidTr="009537AE">
        <w:tc>
          <w:tcPr>
            <w:tcW w:w="2958" w:type="dxa"/>
          </w:tcPr>
          <w:p w14:paraId="0C68ADA0" w14:textId="54432FE5" w:rsidR="009537AE" w:rsidRDefault="00490081" w:rsidP="005F7F75">
            <w:pPr>
              <w:rPr>
                <w:rFonts w:ascii="Segoe UI" w:hAnsi="Segoe UI" w:cs="Segoe UI"/>
              </w:rPr>
            </w:pPr>
            <w:r>
              <w:rPr>
                <w:rFonts w:ascii="Segoe UI" w:hAnsi="Segoe UI" w:cs="Segoe UI"/>
              </w:rPr>
              <w:t>Statutory Fee</w:t>
            </w:r>
          </w:p>
        </w:tc>
        <w:tc>
          <w:tcPr>
            <w:tcW w:w="2958" w:type="dxa"/>
          </w:tcPr>
          <w:p w14:paraId="26D98EFF" w14:textId="5FBC98D7" w:rsidR="009537AE" w:rsidRDefault="00490081" w:rsidP="005F7F75">
            <w:pPr>
              <w:rPr>
                <w:rFonts w:ascii="Segoe UI" w:hAnsi="Segoe UI" w:cs="Segoe UI"/>
              </w:rPr>
            </w:pPr>
            <w:r>
              <w:rPr>
                <w:rFonts w:ascii="Segoe UI" w:hAnsi="Segoe UI" w:cs="Segoe UI"/>
              </w:rPr>
              <w:t>When relevant</w:t>
            </w:r>
          </w:p>
        </w:tc>
        <w:tc>
          <w:tcPr>
            <w:tcW w:w="2959" w:type="dxa"/>
          </w:tcPr>
          <w:p w14:paraId="034F8523" w14:textId="01ED2DE6" w:rsidR="009537AE" w:rsidRDefault="00490081" w:rsidP="005F7F75">
            <w:pPr>
              <w:rPr>
                <w:rFonts w:ascii="Segoe UI" w:hAnsi="Segoe UI" w:cs="Segoe UI"/>
              </w:rPr>
            </w:pPr>
            <w:r>
              <w:rPr>
                <w:rFonts w:ascii="Segoe UI" w:hAnsi="Segoe UI" w:cs="Segoe UI"/>
              </w:rPr>
              <w:t>In accordance with the relevant legislation (quote the actual statue)</w:t>
            </w:r>
          </w:p>
        </w:tc>
      </w:tr>
    </w:tbl>
    <w:p w14:paraId="730FBC21" w14:textId="77777777" w:rsidR="009537AE" w:rsidRPr="00F9043C" w:rsidRDefault="009537AE" w:rsidP="005F7F75">
      <w:pPr>
        <w:rPr>
          <w:rFonts w:ascii="Segoe UI" w:hAnsi="Segoe UI" w:cs="Segoe UI"/>
        </w:rPr>
      </w:pPr>
    </w:p>
    <w:p w14:paraId="70C0BE05" w14:textId="0E9B824F" w:rsidR="005F7F75" w:rsidRDefault="00490081" w:rsidP="00490081">
      <w:pPr>
        <w:pStyle w:val="ListParagraph"/>
        <w:numPr>
          <w:ilvl w:val="0"/>
          <w:numId w:val="22"/>
        </w:numPr>
        <w:rPr>
          <w:rFonts w:ascii="Segoe UI" w:hAnsi="Segoe UI" w:cs="Segoe UI"/>
        </w:rPr>
      </w:pPr>
      <w:r>
        <w:rPr>
          <w:rFonts w:ascii="Segoe UI" w:hAnsi="Segoe UI" w:cs="Segoe UI"/>
        </w:rPr>
        <w:lastRenderedPageBreak/>
        <w:t>Feedback and Complaints</w:t>
      </w:r>
    </w:p>
    <w:p w14:paraId="7EE2BEC7" w14:textId="52DBFB97" w:rsidR="00490081" w:rsidRDefault="00490081" w:rsidP="00490081">
      <w:pPr>
        <w:rPr>
          <w:rFonts w:ascii="Segoe UI" w:hAnsi="Segoe UI" w:cs="Segoe UI"/>
        </w:rPr>
      </w:pPr>
    </w:p>
    <w:p w14:paraId="5C4FAE57" w14:textId="40322DF5" w:rsidR="00490081" w:rsidRDefault="00490081" w:rsidP="00490081">
      <w:pPr>
        <w:rPr>
          <w:rFonts w:ascii="Segoe UI" w:hAnsi="Segoe UI" w:cs="Segoe UI"/>
        </w:rPr>
      </w:pPr>
      <w:r>
        <w:rPr>
          <w:rFonts w:ascii="Segoe UI" w:hAnsi="Segoe UI" w:cs="Segoe UI"/>
        </w:rPr>
        <w:t>We welcome any comments or suggestions you have about the scheme.  If you want to make any comments about this publication scheme or if you require further assistance or wish to make a complaint, then initially this should be addressed to:</w:t>
      </w:r>
    </w:p>
    <w:p w14:paraId="6019E74B" w14:textId="5CCB1989" w:rsidR="00490081" w:rsidRDefault="00490081" w:rsidP="00490081">
      <w:pPr>
        <w:rPr>
          <w:rFonts w:ascii="Segoe UI" w:hAnsi="Segoe UI" w:cs="Segoe UI"/>
        </w:rPr>
      </w:pPr>
    </w:p>
    <w:p w14:paraId="769F8F2F" w14:textId="6367074E" w:rsidR="00490081" w:rsidRDefault="00490081" w:rsidP="00490081">
      <w:pPr>
        <w:rPr>
          <w:rFonts w:ascii="Segoe UI" w:hAnsi="Segoe UI" w:cs="Segoe UI"/>
        </w:rPr>
      </w:pPr>
      <w:r>
        <w:rPr>
          <w:rFonts w:ascii="Segoe UI" w:hAnsi="Segoe UI" w:cs="Segoe UI"/>
        </w:rPr>
        <w:t>Data Protection Officer</w:t>
      </w:r>
    </w:p>
    <w:p w14:paraId="029014E1" w14:textId="739D3EFA" w:rsidR="00490081" w:rsidRDefault="00490081" w:rsidP="00490081">
      <w:pPr>
        <w:rPr>
          <w:rFonts w:ascii="Segoe UI" w:hAnsi="Segoe UI" w:cs="Segoe UI"/>
        </w:rPr>
      </w:pPr>
      <w:r>
        <w:rPr>
          <w:rFonts w:ascii="Segoe UI" w:hAnsi="Segoe UI" w:cs="Segoe UI"/>
        </w:rPr>
        <w:t>Wychwood CE Primary School</w:t>
      </w:r>
    </w:p>
    <w:p w14:paraId="7285EDE2" w14:textId="72A4DFE4" w:rsidR="00490081" w:rsidRDefault="00490081" w:rsidP="00490081">
      <w:pPr>
        <w:rPr>
          <w:rFonts w:ascii="Segoe UI" w:hAnsi="Segoe UI" w:cs="Segoe UI"/>
        </w:rPr>
      </w:pPr>
      <w:r>
        <w:rPr>
          <w:rFonts w:ascii="Segoe UI" w:hAnsi="Segoe UI" w:cs="Segoe UI"/>
        </w:rPr>
        <w:t>Milton Road</w:t>
      </w:r>
    </w:p>
    <w:p w14:paraId="3A2E24AA" w14:textId="2061DA13" w:rsidR="00490081" w:rsidRDefault="00490081" w:rsidP="00490081">
      <w:pPr>
        <w:rPr>
          <w:rFonts w:ascii="Segoe UI" w:hAnsi="Segoe UI" w:cs="Segoe UI"/>
        </w:rPr>
      </w:pPr>
      <w:r>
        <w:rPr>
          <w:rFonts w:ascii="Segoe UI" w:hAnsi="Segoe UI" w:cs="Segoe UI"/>
        </w:rPr>
        <w:t>Chipping Norton</w:t>
      </w:r>
    </w:p>
    <w:p w14:paraId="64F7BD07" w14:textId="7482162F" w:rsidR="00490081" w:rsidRDefault="00490081" w:rsidP="00490081">
      <w:pPr>
        <w:rPr>
          <w:rFonts w:ascii="Segoe UI" w:hAnsi="Segoe UI" w:cs="Segoe UI"/>
        </w:rPr>
      </w:pPr>
      <w:r>
        <w:rPr>
          <w:rFonts w:ascii="Segoe UI" w:hAnsi="Segoe UI" w:cs="Segoe UI"/>
        </w:rPr>
        <w:t>Oxfordshire OX7 6BD</w:t>
      </w:r>
    </w:p>
    <w:p w14:paraId="3D99F5DF" w14:textId="567A3BF6" w:rsidR="00490081" w:rsidRDefault="00490081" w:rsidP="00490081">
      <w:pPr>
        <w:rPr>
          <w:rFonts w:ascii="Segoe UI" w:hAnsi="Segoe UI" w:cs="Segoe UI"/>
        </w:rPr>
      </w:pPr>
    </w:p>
    <w:p w14:paraId="2A5B1EF1" w14:textId="3CC3C9AC" w:rsidR="00490081" w:rsidRDefault="00490081" w:rsidP="00490081">
      <w:pPr>
        <w:rPr>
          <w:rFonts w:ascii="Segoe UI" w:hAnsi="Segoe UI" w:cs="Segoe UI"/>
        </w:rPr>
      </w:pPr>
      <w:r>
        <w:rPr>
          <w:rFonts w:ascii="Segoe UI" w:hAnsi="Segoe UI" w:cs="Segoe UI"/>
        </w:rPr>
        <w:t xml:space="preserve">Or via email: </w:t>
      </w:r>
      <w:hyperlink r:id="rId11" w:history="1">
        <w:r w:rsidRPr="00F567FD">
          <w:rPr>
            <w:rStyle w:val="Hyperlink"/>
            <w:rFonts w:ascii="Segoe UI" w:hAnsi="Segoe UI" w:cs="Segoe UI"/>
          </w:rPr>
          <w:t>office.3257@wychwood-pri.oxon.sch.uk</w:t>
        </w:r>
      </w:hyperlink>
    </w:p>
    <w:p w14:paraId="5C4CDBCC" w14:textId="3E1C9CA2" w:rsidR="00490081" w:rsidRDefault="00490081" w:rsidP="00490081">
      <w:pPr>
        <w:rPr>
          <w:rFonts w:ascii="Segoe UI" w:hAnsi="Segoe UI" w:cs="Segoe UI"/>
        </w:rPr>
      </w:pPr>
    </w:p>
    <w:p w14:paraId="6AB1C1D3" w14:textId="5CA29AC2" w:rsidR="00490081" w:rsidRDefault="00490081" w:rsidP="00490081">
      <w:pPr>
        <w:rPr>
          <w:rFonts w:ascii="Segoe UI" w:hAnsi="Segoe UI" w:cs="Segoe UI"/>
        </w:rPr>
      </w:pPr>
      <w:r>
        <w:rPr>
          <w:rFonts w:ascii="Segoe UI" w:hAnsi="Segoe UI" w:cs="Segoe UI"/>
        </w:rPr>
        <w:t>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w:t>
      </w:r>
    </w:p>
    <w:p w14:paraId="1DF456D9" w14:textId="6517EA4D" w:rsidR="00490081" w:rsidRDefault="00490081" w:rsidP="00490081">
      <w:pPr>
        <w:rPr>
          <w:rFonts w:ascii="Segoe UI" w:hAnsi="Segoe UI" w:cs="Segoe UI"/>
        </w:rPr>
      </w:pPr>
    </w:p>
    <w:p w14:paraId="61848667" w14:textId="017AF3A2" w:rsidR="00490081" w:rsidRDefault="00490081" w:rsidP="00490081">
      <w:pPr>
        <w:rPr>
          <w:rFonts w:ascii="Segoe UI" w:hAnsi="Segoe UI" w:cs="Segoe UI"/>
        </w:rPr>
      </w:pPr>
      <w:r>
        <w:rPr>
          <w:rFonts w:ascii="Segoe UI" w:hAnsi="Segoe UI" w:cs="Segoe UI"/>
        </w:rPr>
        <w:t>Information Commissioner, Wycliffe House, Water Lane, Wilmslow, Cheshire SK9 5AF</w:t>
      </w:r>
    </w:p>
    <w:p w14:paraId="64E13663" w14:textId="2EF05812" w:rsidR="00490081" w:rsidRDefault="00490081" w:rsidP="00490081">
      <w:pPr>
        <w:rPr>
          <w:rFonts w:ascii="Segoe UI" w:hAnsi="Segoe UI" w:cs="Segoe UI"/>
        </w:rPr>
      </w:pPr>
    </w:p>
    <w:p w14:paraId="556F8341" w14:textId="69B9ED4A" w:rsidR="00490081" w:rsidRDefault="00490081" w:rsidP="00490081">
      <w:pPr>
        <w:rPr>
          <w:rFonts w:ascii="Segoe UI" w:hAnsi="Segoe UI" w:cs="Segoe UI"/>
        </w:rPr>
      </w:pPr>
      <w:r>
        <w:rPr>
          <w:rFonts w:ascii="Segoe UI" w:hAnsi="Segoe UI" w:cs="Segoe UI"/>
        </w:rPr>
        <w:t>Or</w:t>
      </w:r>
    </w:p>
    <w:p w14:paraId="2FD5CA6E" w14:textId="1CD126B9" w:rsidR="00490081" w:rsidRDefault="00490081" w:rsidP="00490081">
      <w:pPr>
        <w:rPr>
          <w:rFonts w:ascii="Segoe UI" w:hAnsi="Segoe UI" w:cs="Segoe UI"/>
        </w:rPr>
      </w:pPr>
    </w:p>
    <w:p w14:paraId="1EC73DD5" w14:textId="1F6AF06B" w:rsidR="00490081" w:rsidRDefault="00490081" w:rsidP="00490081">
      <w:pPr>
        <w:rPr>
          <w:rFonts w:ascii="Segoe UI" w:hAnsi="Segoe UI" w:cs="Segoe UI"/>
        </w:rPr>
      </w:pPr>
      <w:r>
        <w:rPr>
          <w:rFonts w:ascii="Segoe UI" w:hAnsi="Segoe UI" w:cs="Segoe UI"/>
        </w:rPr>
        <w:t>Enquiry/Information Line: 0303 123 1113</w:t>
      </w:r>
    </w:p>
    <w:p w14:paraId="649605AC" w14:textId="6A3B75C6" w:rsidR="00490081" w:rsidRDefault="00490081" w:rsidP="00490081">
      <w:pPr>
        <w:rPr>
          <w:rFonts w:ascii="Segoe UI" w:hAnsi="Segoe UI" w:cs="Segoe UI"/>
        </w:rPr>
      </w:pPr>
    </w:p>
    <w:p w14:paraId="06222126" w14:textId="0EA9304C" w:rsidR="00490081" w:rsidRDefault="00490081" w:rsidP="00490081">
      <w:pPr>
        <w:rPr>
          <w:rFonts w:ascii="Segoe UI" w:hAnsi="Segoe UI" w:cs="Segoe UI"/>
        </w:rPr>
      </w:pPr>
      <w:r>
        <w:rPr>
          <w:rFonts w:ascii="Segoe UI" w:hAnsi="Segoe UI" w:cs="Segoe UI"/>
        </w:rPr>
        <w:t xml:space="preserve">Email: </w:t>
      </w:r>
      <w:hyperlink r:id="rId12" w:history="1">
        <w:r w:rsidRPr="00F567FD">
          <w:rPr>
            <w:rStyle w:val="Hyperlink"/>
            <w:rFonts w:ascii="Segoe UI" w:hAnsi="Segoe UI" w:cs="Segoe UI"/>
          </w:rPr>
          <w:t>publications@ic-foi.demon.co.uk</w:t>
        </w:r>
      </w:hyperlink>
      <w:r>
        <w:rPr>
          <w:rFonts w:ascii="Segoe UI" w:hAnsi="Segoe UI" w:cs="Segoe UI"/>
        </w:rPr>
        <w:t xml:space="preserve">. </w:t>
      </w:r>
    </w:p>
    <w:p w14:paraId="0BAE8584" w14:textId="4144CB61" w:rsidR="00490081" w:rsidRDefault="00490081" w:rsidP="00490081">
      <w:pPr>
        <w:rPr>
          <w:rFonts w:ascii="Segoe UI" w:hAnsi="Segoe UI" w:cs="Segoe UI"/>
        </w:rPr>
      </w:pPr>
    </w:p>
    <w:p w14:paraId="073B2B72" w14:textId="35F7BD29" w:rsidR="00490081" w:rsidRDefault="00490081" w:rsidP="00490081">
      <w:pPr>
        <w:rPr>
          <w:rFonts w:ascii="Segoe UI" w:hAnsi="Segoe UI" w:cs="Segoe UI"/>
        </w:rPr>
      </w:pPr>
      <w:r>
        <w:rPr>
          <w:rFonts w:ascii="Segoe UI" w:hAnsi="Segoe UI" w:cs="Segoe UI"/>
        </w:rPr>
        <w:t xml:space="preserve">Website: </w:t>
      </w:r>
      <w:hyperlink r:id="rId13" w:history="1">
        <w:r w:rsidRPr="00F567FD">
          <w:rPr>
            <w:rStyle w:val="Hyperlink"/>
            <w:rFonts w:ascii="Segoe UI" w:hAnsi="Segoe UI" w:cs="Segoe UI"/>
          </w:rPr>
          <w:t>www.information.gov.uk</w:t>
        </w:r>
      </w:hyperlink>
      <w:r>
        <w:rPr>
          <w:rFonts w:ascii="Segoe UI" w:hAnsi="Segoe UI" w:cs="Segoe UI"/>
        </w:rPr>
        <w:t xml:space="preserve"> </w:t>
      </w:r>
    </w:p>
    <w:p w14:paraId="45A3F84E" w14:textId="77777777" w:rsidR="00490081" w:rsidRPr="00490081" w:rsidRDefault="00490081" w:rsidP="00490081">
      <w:pPr>
        <w:rPr>
          <w:rFonts w:ascii="Segoe UI" w:hAnsi="Segoe UI" w:cs="Segoe UI"/>
        </w:rPr>
      </w:pPr>
    </w:p>
    <w:p w14:paraId="2D46C5B8" w14:textId="35DC34F4" w:rsidR="005F7F75" w:rsidRDefault="00A804D9" w:rsidP="005F7F75">
      <w:pPr>
        <w:rPr>
          <w:rFonts w:ascii="Segoe UI" w:hAnsi="Segoe UI" w:cs="Segoe UI"/>
        </w:rPr>
      </w:pPr>
      <w:r>
        <w:rPr>
          <w:rFonts w:ascii="Segoe UI" w:hAnsi="Segoe UI" w:cs="Segoe UI"/>
        </w:rPr>
        <w:t>Agreed by Governors</w:t>
      </w:r>
      <w:r w:rsidR="008B44D5">
        <w:rPr>
          <w:rFonts w:ascii="Segoe UI" w:hAnsi="Segoe UI" w:cs="Segoe UI"/>
        </w:rPr>
        <w:t>:</w:t>
      </w:r>
      <w:r>
        <w:rPr>
          <w:rFonts w:ascii="Segoe UI" w:hAnsi="Segoe UI" w:cs="Segoe UI"/>
        </w:rPr>
        <w:t xml:space="preserve"> </w:t>
      </w:r>
      <w:r w:rsidR="008B44D5">
        <w:rPr>
          <w:rFonts w:ascii="Segoe UI" w:hAnsi="Segoe UI" w:cs="Segoe UI"/>
        </w:rPr>
        <w:t>June</w:t>
      </w:r>
      <w:r w:rsidR="008C05B3">
        <w:rPr>
          <w:rFonts w:ascii="Segoe UI" w:hAnsi="Segoe UI" w:cs="Segoe UI"/>
        </w:rPr>
        <w:t xml:space="preserve"> 2023</w:t>
      </w:r>
    </w:p>
    <w:p w14:paraId="01A825BA" w14:textId="61E1FE0D" w:rsidR="00A804D9" w:rsidRPr="00F9043C" w:rsidRDefault="00A804D9" w:rsidP="005F7F75">
      <w:pPr>
        <w:rPr>
          <w:rFonts w:ascii="Segoe UI" w:hAnsi="Segoe UI" w:cs="Segoe UI"/>
        </w:rPr>
      </w:pPr>
      <w:r>
        <w:rPr>
          <w:rFonts w:ascii="Segoe UI" w:hAnsi="Segoe UI" w:cs="Segoe UI"/>
        </w:rPr>
        <w:t>Review</w:t>
      </w:r>
      <w:r w:rsidR="008B44D5">
        <w:rPr>
          <w:rFonts w:ascii="Segoe UI" w:hAnsi="Segoe UI" w:cs="Segoe UI"/>
        </w:rPr>
        <w:t>:</w:t>
      </w:r>
      <w:r>
        <w:rPr>
          <w:rFonts w:ascii="Segoe UI" w:hAnsi="Segoe UI" w:cs="Segoe UI"/>
        </w:rPr>
        <w:t xml:space="preserve"> </w:t>
      </w:r>
      <w:r w:rsidR="008B44D5">
        <w:rPr>
          <w:rFonts w:ascii="Segoe UI" w:hAnsi="Segoe UI" w:cs="Segoe UI"/>
        </w:rPr>
        <w:t>June</w:t>
      </w:r>
      <w:r>
        <w:rPr>
          <w:rFonts w:ascii="Segoe UI" w:hAnsi="Segoe UI" w:cs="Segoe UI"/>
        </w:rPr>
        <w:t xml:space="preserve"> 202</w:t>
      </w:r>
      <w:r w:rsidR="008C05B3">
        <w:rPr>
          <w:rFonts w:ascii="Segoe UI" w:hAnsi="Segoe UI" w:cs="Segoe UI"/>
        </w:rPr>
        <w:t>5</w:t>
      </w:r>
    </w:p>
    <w:p w14:paraId="0F1C0015" w14:textId="77777777" w:rsidR="005F7F75" w:rsidRPr="00F9043C" w:rsidRDefault="005F7F75" w:rsidP="005F7F75">
      <w:pPr>
        <w:rPr>
          <w:rFonts w:ascii="Segoe UI" w:hAnsi="Segoe UI" w:cs="Segoe UI"/>
        </w:rPr>
      </w:pPr>
    </w:p>
    <w:p w14:paraId="403BF01C" w14:textId="77777777" w:rsidR="005F7F75" w:rsidRPr="00F9043C" w:rsidRDefault="005F7F75" w:rsidP="005F7F75">
      <w:pPr>
        <w:rPr>
          <w:rFonts w:ascii="Segoe UI" w:hAnsi="Segoe UI" w:cs="Segoe UI"/>
        </w:rPr>
      </w:pPr>
    </w:p>
    <w:p w14:paraId="56772AC7" w14:textId="77777777" w:rsidR="005F7F75" w:rsidRPr="00F9043C" w:rsidRDefault="005F7F75" w:rsidP="005F7F75">
      <w:pPr>
        <w:rPr>
          <w:rFonts w:ascii="Segoe UI" w:hAnsi="Segoe UI" w:cs="Segoe UI"/>
        </w:rPr>
      </w:pPr>
    </w:p>
    <w:p w14:paraId="34B0EE82" w14:textId="77777777" w:rsidR="005F7F75" w:rsidRPr="00F9043C" w:rsidRDefault="005F7F75" w:rsidP="005F7F75">
      <w:pPr>
        <w:rPr>
          <w:rFonts w:ascii="Segoe UI" w:hAnsi="Segoe UI" w:cs="Segoe UI"/>
        </w:rPr>
      </w:pPr>
    </w:p>
    <w:p w14:paraId="02BABF61" w14:textId="77777777" w:rsidR="005F7F75" w:rsidRPr="00F9043C" w:rsidRDefault="005F7F75" w:rsidP="005F7F75">
      <w:pPr>
        <w:rPr>
          <w:rFonts w:ascii="Segoe UI" w:hAnsi="Segoe UI" w:cs="Segoe UI"/>
        </w:rPr>
      </w:pPr>
    </w:p>
    <w:p w14:paraId="514CB106" w14:textId="77777777" w:rsidR="005F7F75" w:rsidRPr="00F9043C" w:rsidRDefault="005F7F75" w:rsidP="005F7F75">
      <w:pPr>
        <w:rPr>
          <w:rFonts w:ascii="Segoe UI" w:hAnsi="Segoe UI" w:cs="Segoe UI"/>
        </w:rPr>
      </w:pPr>
    </w:p>
    <w:p w14:paraId="06300349" w14:textId="77777777" w:rsidR="005F7F75" w:rsidRPr="00F9043C" w:rsidRDefault="005F7F75" w:rsidP="005F7F75">
      <w:pPr>
        <w:rPr>
          <w:rFonts w:ascii="Segoe UI" w:hAnsi="Segoe UI" w:cs="Segoe UI"/>
        </w:rPr>
      </w:pPr>
    </w:p>
    <w:p w14:paraId="7AFAB24D" w14:textId="77777777" w:rsidR="005F7F75" w:rsidRPr="00F9043C" w:rsidRDefault="005F7F75" w:rsidP="005F7F75">
      <w:pPr>
        <w:rPr>
          <w:rFonts w:ascii="Segoe UI" w:hAnsi="Segoe UI" w:cs="Segoe UI"/>
        </w:rPr>
      </w:pPr>
    </w:p>
    <w:p w14:paraId="7E97294F" w14:textId="77777777" w:rsidR="005F7F75" w:rsidRPr="00F9043C" w:rsidRDefault="005F7F75" w:rsidP="005F7F75">
      <w:pPr>
        <w:rPr>
          <w:rFonts w:ascii="Segoe UI" w:hAnsi="Segoe UI" w:cs="Segoe UI"/>
        </w:rPr>
      </w:pPr>
    </w:p>
    <w:p w14:paraId="0818A6ED" w14:textId="77777777" w:rsidR="005F7F75" w:rsidRPr="00F9043C" w:rsidRDefault="005F7F75" w:rsidP="005F7F75">
      <w:pPr>
        <w:rPr>
          <w:rFonts w:ascii="Segoe UI" w:hAnsi="Segoe UI" w:cs="Segoe UI"/>
        </w:rPr>
      </w:pPr>
    </w:p>
    <w:p w14:paraId="34C882E1" w14:textId="77777777" w:rsidR="005F7F75" w:rsidRPr="00F9043C" w:rsidRDefault="005F7F75" w:rsidP="005F7F75">
      <w:pPr>
        <w:rPr>
          <w:rFonts w:ascii="Segoe UI" w:hAnsi="Segoe UI" w:cs="Segoe UI"/>
        </w:rPr>
      </w:pPr>
    </w:p>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14"/>
      <w:footerReference w:type="default" r:id="rId15"/>
      <w:headerReference w:type="first" r:id="rId16"/>
      <w:footerReference w:type="first" r:id="rId17"/>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D6F" w14:textId="77777777" w:rsidR="003333F6" w:rsidRDefault="003333F6">
      <w:r>
        <w:separator/>
      </w:r>
    </w:p>
  </w:endnote>
  <w:endnote w:type="continuationSeparator" w:id="0">
    <w:p w14:paraId="42BB7084" w14:textId="77777777" w:rsidR="003333F6" w:rsidRDefault="003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9C55" w14:textId="77777777" w:rsidR="003333F6" w:rsidRDefault="003333F6">
      <w:r>
        <w:separator/>
      </w:r>
    </w:p>
  </w:footnote>
  <w:footnote w:type="continuationSeparator" w:id="0">
    <w:p w14:paraId="511DA604" w14:textId="77777777" w:rsidR="003333F6" w:rsidRDefault="0033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D4780"/>
    <w:multiLevelType w:val="hybridMultilevel"/>
    <w:tmpl w:val="5B9A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D2E69A3"/>
    <w:multiLevelType w:val="hybridMultilevel"/>
    <w:tmpl w:val="CBD64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51684447">
    <w:abstractNumId w:val="18"/>
  </w:num>
  <w:num w:numId="2" w16cid:durableId="1280067172">
    <w:abstractNumId w:val="11"/>
  </w:num>
  <w:num w:numId="3" w16cid:durableId="643630710">
    <w:abstractNumId w:val="16"/>
  </w:num>
  <w:num w:numId="4" w16cid:durableId="75323887">
    <w:abstractNumId w:val="14"/>
  </w:num>
  <w:num w:numId="5" w16cid:durableId="826898387">
    <w:abstractNumId w:val="19"/>
  </w:num>
  <w:num w:numId="6" w16cid:durableId="2015185366">
    <w:abstractNumId w:val="22"/>
  </w:num>
  <w:num w:numId="7" w16cid:durableId="395320789">
    <w:abstractNumId w:val="21"/>
  </w:num>
  <w:num w:numId="8" w16cid:durableId="669215273">
    <w:abstractNumId w:val="20"/>
  </w:num>
  <w:num w:numId="9" w16cid:durableId="3292180">
    <w:abstractNumId w:val="13"/>
  </w:num>
  <w:num w:numId="10" w16cid:durableId="144394131">
    <w:abstractNumId w:val="17"/>
  </w:num>
  <w:num w:numId="11" w16cid:durableId="810830153">
    <w:abstractNumId w:val="0"/>
  </w:num>
  <w:num w:numId="12" w16cid:durableId="833254150">
    <w:abstractNumId w:val="10"/>
  </w:num>
  <w:num w:numId="13" w16cid:durableId="1587955970">
    <w:abstractNumId w:val="8"/>
  </w:num>
  <w:num w:numId="14" w16cid:durableId="1107121274">
    <w:abstractNumId w:val="7"/>
  </w:num>
  <w:num w:numId="15" w16cid:durableId="984046023">
    <w:abstractNumId w:val="6"/>
  </w:num>
  <w:num w:numId="16" w16cid:durableId="410929356">
    <w:abstractNumId w:val="5"/>
  </w:num>
  <w:num w:numId="17" w16cid:durableId="1613783620">
    <w:abstractNumId w:val="9"/>
  </w:num>
  <w:num w:numId="18" w16cid:durableId="2122718774">
    <w:abstractNumId w:val="4"/>
  </w:num>
  <w:num w:numId="19" w16cid:durableId="840004914">
    <w:abstractNumId w:val="3"/>
  </w:num>
  <w:num w:numId="20" w16cid:durableId="2059473473">
    <w:abstractNumId w:val="2"/>
  </w:num>
  <w:num w:numId="21" w16cid:durableId="992831998">
    <w:abstractNumId w:val="1"/>
  </w:num>
  <w:num w:numId="22" w16cid:durableId="991982230">
    <w:abstractNumId w:val="15"/>
  </w:num>
  <w:num w:numId="23" w16cid:durableId="1909685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92293"/>
    <w:rsid w:val="000C1E76"/>
    <w:rsid w:val="001837EF"/>
    <w:rsid w:val="0019189D"/>
    <w:rsid w:val="00192C2D"/>
    <w:rsid w:val="003333F6"/>
    <w:rsid w:val="00490081"/>
    <w:rsid w:val="005448E2"/>
    <w:rsid w:val="005F7F75"/>
    <w:rsid w:val="00747F4A"/>
    <w:rsid w:val="008B44D5"/>
    <w:rsid w:val="008C05B3"/>
    <w:rsid w:val="009537AE"/>
    <w:rsid w:val="00A3460A"/>
    <w:rsid w:val="00A804D9"/>
    <w:rsid w:val="00AA6BC2"/>
    <w:rsid w:val="00B35C60"/>
    <w:rsid w:val="00B4366F"/>
    <w:rsid w:val="00B92C62"/>
    <w:rsid w:val="00BB79F9"/>
    <w:rsid w:val="00BC76CA"/>
    <w:rsid w:val="00C85995"/>
    <w:rsid w:val="00D8323D"/>
    <w:rsid w:val="00DA7497"/>
    <w:rsid w:val="00EA58C8"/>
    <w:rsid w:val="00EE31CA"/>
    <w:rsid w:val="00EE6E84"/>
    <w:rsid w:val="00F06CFD"/>
    <w:rsid w:val="00F9043C"/>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rsid w:val="00F06CFD"/>
    <w:pPr>
      <w:ind w:left="720"/>
      <w:contextualSpacing/>
    </w:pPr>
  </w:style>
  <w:style w:type="character" w:styleId="UnresolvedMention">
    <w:name w:val="Unresolved Mention"/>
    <w:basedOn w:val="DefaultParagraphFont"/>
    <w:uiPriority w:val="99"/>
    <w:semiHidden/>
    <w:unhideWhenUsed/>
    <w:rsid w:val="00EE6E84"/>
    <w:rPr>
      <w:color w:val="605E5C"/>
      <w:shd w:val="clear" w:color="auto" w:fill="E1DFDD"/>
    </w:rPr>
  </w:style>
  <w:style w:type="table" w:styleId="TableGrid">
    <w:name w:val="Table Grid"/>
    <w:basedOn w:val="TableNormal"/>
    <w:rsid w:val="00BC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ychwood-pri.oxon.sch.uk" TargetMode="External"/><Relationship Id="rId13" Type="http://schemas.openxmlformats.org/officeDocument/2006/relationships/hyperlink" Target="http://www.information.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3257@wychwood-pri.oxon.sch.uk" TargetMode="External"/><Relationship Id="rId12" Type="http://schemas.openxmlformats.org/officeDocument/2006/relationships/hyperlink" Target="mailto:publications@ic-foi.demon.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3257@wychwood-pri.oxon.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ffice.3257@wychwood-pri.oxon.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ychwood-pri.oxon.sch.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8061</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2023-10-17T13:39:00Z</dcterms:created>
  <dcterms:modified xsi:type="dcterms:W3CDTF">2023-10-17T13:39:00Z</dcterms:modified>
</cp:coreProperties>
</file>