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8F3D" w14:textId="77777777" w:rsidR="003A4EED" w:rsidRPr="003A4EED" w:rsidRDefault="003A4EED" w:rsidP="003A4EED">
      <w:pPr>
        <w:pStyle w:val="NormalWeb"/>
        <w:shd w:val="clear" w:color="auto" w:fill="FCFCFC"/>
        <w:spacing w:before="0" w:beforeAutospacing="0" w:after="0" w:afterAutospacing="0"/>
        <w:jc w:val="center"/>
        <w:textAlignment w:val="top"/>
        <w:rPr>
          <w:rFonts w:ascii="Segoe UI" w:hAnsi="Segoe UI" w:cs="Segoe UI"/>
          <w:color w:val="000000"/>
          <w:sz w:val="28"/>
          <w:szCs w:val="28"/>
        </w:rPr>
      </w:pPr>
      <w:r w:rsidRPr="003A4EED">
        <w:rPr>
          <w:rStyle w:val="Strong"/>
          <w:rFonts w:ascii="Segoe UI" w:hAnsi="Segoe UI" w:cs="Segoe UI"/>
          <w:color w:val="000000"/>
          <w:sz w:val="28"/>
          <w:szCs w:val="28"/>
          <w:bdr w:val="none" w:sz="0" w:space="0" w:color="auto" w:frame="1"/>
        </w:rPr>
        <w:t>Privacy Notice for Parents and Pupils (How we use personal information)</w:t>
      </w:r>
    </w:p>
    <w:p w14:paraId="5BC1F897" w14:textId="77777777" w:rsidR="003A4EED" w:rsidRDefault="003A4EED" w:rsidP="003A4EED">
      <w:pPr>
        <w:pStyle w:val="NormalWeb"/>
        <w:shd w:val="clear" w:color="auto" w:fill="FCFCFC"/>
        <w:spacing w:before="0" w:beforeAutospacing="0" w:after="0" w:afterAutospacing="0"/>
        <w:jc w:val="center"/>
        <w:textAlignment w:val="top"/>
        <w:rPr>
          <w:rFonts w:ascii="Segoe UI" w:hAnsi="Segoe UI" w:cs="Segoe UI"/>
          <w:color w:val="000000"/>
        </w:rPr>
      </w:pPr>
    </w:p>
    <w:p w14:paraId="4346F2A6" w14:textId="52CB4925" w:rsidR="003A4EED" w:rsidRPr="003A4EED" w:rsidRDefault="003A4EED" w:rsidP="003A4EED">
      <w:pPr>
        <w:pStyle w:val="NormalWeb"/>
        <w:shd w:val="clear" w:color="auto" w:fill="FCFCFC"/>
        <w:spacing w:before="0" w:beforeAutospacing="0" w:after="0" w:afterAutospacing="0"/>
        <w:jc w:val="center"/>
        <w:textAlignment w:val="top"/>
        <w:rPr>
          <w:rFonts w:ascii="Segoe UI" w:hAnsi="Segoe UI" w:cs="Segoe UI"/>
          <w:color w:val="000000"/>
        </w:rPr>
      </w:pPr>
      <w:r w:rsidRPr="003A4EED">
        <w:rPr>
          <w:rFonts w:ascii="Segoe UI" w:hAnsi="Segoe UI" w:cs="Segoe UI"/>
          <w:color w:val="000000"/>
        </w:rPr>
        <w:t> </w:t>
      </w:r>
    </w:p>
    <w:p w14:paraId="13D79BD4"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Style w:val="Strong"/>
          <w:rFonts w:ascii="Segoe UI" w:hAnsi="Segoe UI" w:cs="Segoe UI"/>
          <w:color w:val="000000"/>
          <w:bdr w:val="none" w:sz="0" w:space="0" w:color="auto" w:frame="1"/>
        </w:rPr>
        <w:t>Why do we collect and use personal information?</w:t>
      </w:r>
    </w:p>
    <w:p w14:paraId="5181DF78"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7E66D50F"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We collect and use personal information:</w:t>
      </w:r>
    </w:p>
    <w:p w14:paraId="4A0891D1"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45CED205" w14:textId="77777777" w:rsidR="003A4EED" w:rsidRPr="003A4EED" w:rsidRDefault="003A4EED" w:rsidP="003A4EED">
      <w:pPr>
        <w:numPr>
          <w:ilvl w:val="0"/>
          <w:numId w:val="22"/>
        </w:numPr>
        <w:ind w:left="0"/>
        <w:textAlignment w:val="top"/>
        <w:rPr>
          <w:rFonts w:ascii="Segoe UI" w:hAnsi="Segoe UI" w:cs="Segoe UI"/>
          <w:color w:val="000000"/>
        </w:rPr>
      </w:pPr>
      <w:r w:rsidRPr="003A4EED">
        <w:rPr>
          <w:rFonts w:ascii="Segoe UI" w:hAnsi="Segoe UI" w:cs="Segoe UI"/>
          <w:color w:val="000000"/>
          <w:bdr w:val="none" w:sz="0" w:space="0" w:color="auto" w:frame="1"/>
        </w:rPr>
        <w:t>to support pupil learning</w:t>
      </w:r>
    </w:p>
    <w:p w14:paraId="2A5BF484" w14:textId="77777777" w:rsidR="003A4EED" w:rsidRPr="003A4EED" w:rsidRDefault="003A4EED" w:rsidP="003A4EED">
      <w:pPr>
        <w:numPr>
          <w:ilvl w:val="0"/>
          <w:numId w:val="22"/>
        </w:numPr>
        <w:ind w:left="0"/>
        <w:textAlignment w:val="top"/>
        <w:rPr>
          <w:rFonts w:ascii="Segoe UI" w:hAnsi="Segoe UI" w:cs="Segoe UI"/>
          <w:color w:val="000000"/>
        </w:rPr>
      </w:pPr>
      <w:r w:rsidRPr="003A4EED">
        <w:rPr>
          <w:rFonts w:ascii="Segoe UI" w:hAnsi="Segoe UI" w:cs="Segoe UI"/>
          <w:color w:val="000000"/>
          <w:bdr w:val="none" w:sz="0" w:space="0" w:color="auto" w:frame="1"/>
        </w:rPr>
        <w:t>to monitor and report on pupil progress</w:t>
      </w:r>
    </w:p>
    <w:p w14:paraId="24C0389B" w14:textId="77777777" w:rsidR="003A4EED" w:rsidRPr="003A4EED" w:rsidRDefault="003A4EED" w:rsidP="003A4EED">
      <w:pPr>
        <w:numPr>
          <w:ilvl w:val="0"/>
          <w:numId w:val="22"/>
        </w:numPr>
        <w:ind w:left="0"/>
        <w:textAlignment w:val="top"/>
        <w:rPr>
          <w:rFonts w:ascii="Segoe UI" w:hAnsi="Segoe UI" w:cs="Segoe UI"/>
          <w:color w:val="000000"/>
        </w:rPr>
      </w:pPr>
      <w:r w:rsidRPr="003A4EED">
        <w:rPr>
          <w:rFonts w:ascii="Segoe UI" w:hAnsi="Segoe UI" w:cs="Segoe UI"/>
          <w:color w:val="000000"/>
          <w:bdr w:val="none" w:sz="0" w:space="0" w:color="auto" w:frame="1"/>
        </w:rPr>
        <w:t>to provide appropriate pastoral care</w:t>
      </w:r>
    </w:p>
    <w:p w14:paraId="7D48652D" w14:textId="77777777" w:rsidR="003A4EED" w:rsidRPr="003A4EED" w:rsidRDefault="003A4EED" w:rsidP="003A4EED">
      <w:pPr>
        <w:numPr>
          <w:ilvl w:val="0"/>
          <w:numId w:val="22"/>
        </w:numPr>
        <w:ind w:left="0"/>
        <w:textAlignment w:val="top"/>
        <w:rPr>
          <w:rFonts w:ascii="Segoe UI" w:hAnsi="Segoe UI" w:cs="Segoe UI"/>
          <w:color w:val="000000"/>
        </w:rPr>
      </w:pPr>
      <w:r w:rsidRPr="003A4EED">
        <w:rPr>
          <w:rFonts w:ascii="Segoe UI" w:hAnsi="Segoe UI" w:cs="Segoe UI"/>
          <w:color w:val="000000"/>
          <w:bdr w:val="none" w:sz="0" w:space="0" w:color="auto" w:frame="1"/>
        </w:rPr>
        <w:t>to assess the quality of our services and how well our school is doing</w:t>
      </w:r>
    </w:p>
    <w:p w14:paraId="5D5E6B81" w14:textId="77777777" w:rsidR="003A4EED" w:rsidRPr="003A4EED" w:rsidRDefault="003A4EED" w:rsidP="003A4EED">
      <w:pPr>
        <w:numPr>
          <w:ilvl w:val="0"/>
          <w:numId w:val="22"/>
        </w:numPr>
        <w:ind w:left="0"/>
        <w:textAlignment w:val="top"/>
        <w:rPr>
          <w:rFonts w:ascii="Segoe UI" w:hAnsi="Segoe UI" w:cs="Segoe UI"/>
          <w:color w:val="000000"/>
        </w:rPr>
      </w:pPr>
      <w:r w:rsidRPr="003A4EED">
        <w:rPr>
          <w:rFonts w:ascii="Segoe UI" w:hAnsi="Segoe UI" w:cs="Segoe UI"/>
          <w:color w:val="000000"/>
          <w:bdr w:val="none" w:sz="0" w:space="0" w:color="auto" w:frame="1"/>
        </w:rPr>
        <w:t>statistical forecasting and planning</w:t>
      </w:r>
    </w:p>
    <w:p w14:paraId="0A4F0CF5" w14:textId="77777777" w:rsidR="003A4EED" w:rsidRPr="003A4EED" w:rsidRDefault="003A4EED" w:rsidP="003A4EED">
      <w:pPr>
        <w:numPr>
          <w:ilvl w:val="0"/>
          <w:numId w:val="22"/>
        </w:numPr>
        <w:ind w:left="0"/>
        <w:textAlignment w:val="top"/>
        <w:rPr>
          <w:rFonts w:ascii="Segoe UI" w:hAnsi="Segoe UI" w:cs="Segoe UI"/>
          <w:color w:val="000000"/>
        </w:rPr>
      </w:pPr>
      <w:r w:rsidRPr="003A4EED">
        <w:rPr>
          <w:rFonts w:ascii="Segoe UI" w:hAnsi="Segoe UI" w:cs="Segoe UI"/>
          <w:color w:val="000000"/>
          <w:bdr w:val="none" w:sz="0" w:space="0" w:color="auto" w:frame="1"/>
        </w:rPr>
        <w:t>to comply with the law regarding data sharing</w:t>
      </w:r>
    </w:p>
    <w:p w14:paraId="15B0C55C"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3990104C"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Style w:val="Strong"/>
          <w:rFonts w:ascii="Segoe UI" w:hAnsi="Segoe UI" w:cs="Segoe UI"/>
          <w:color w:val="000000"/>
          <w:bdr w:val="none" w:sz="0" w:space="0" w:color="auto" w:frame="1"/>
        </w:rPr>
        <w:t>The categories of personal information that we collect, hold and share include:</w:t>
      </w:r>
    </w:p>
    <w:p w14:paraId="66CDFE16"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079980F7" w14:textId="77777777" w:rsidR="003A4EED" w:rsidRPr="003A4EED" w:rsidRDefault="003A4EED" w:rsidP="003A4EED">
      <w:pPr>
        <w:numPr>
          <w:ilvl w:val="0"/>
          <w:numId w:val="23"/>
        </w:numPr>
        <w:ind w:left="0"/>
        <w:textAlignment w:val="top"/>
        <w:rPr>
          <w:rFonts w:ascii="Segoe UI" w:hAnsi="Segoe UI" w:cs="Segoe UI"/>
          <w:color w:val="000000"/>
        </w:rPr>
      </w:pPr>
      <w:r w:rsidRPr="003A4EED">
        <w:rPr>
          <w:rFonts w:ascii="Segoe UI" w:hAnsi="Segoe UI" w:cs="Segoe UI"/>
          <w:color w:val="000000"/>
          <w:bdr w:val="none" w:sz="0" w:space="0" w:color="auto" w:frame="1"/>
        </w:rPr>
        <w:t>Personal information (such as name, unique pupil number and address)</w:t>
      </w:r>
    </w:p>
    <w:p w14:paraId="26F53795" w14:textId="77777777" w:rsidR="003A4EED" w:rsidRPr="003A4EED" w:rsidRDefault="003A4EED" w:rsidP="003A4EED">
      <w:pPr>
        <w:numPr>
          <w:ilvl w:val="0"/>
          <w:numId w:val="23"/>
        </w:numPr>
        <w:ind w:left="0"/>
        <w:textAlignment w:val="top"/>
        <w:rPr>
          <w:rFonts w:ascii="Segoe UI" w:hAnsi="Segoe UI" w:cs="Segoe UI"/>
          <w:color w:val="000000"/>
        </w:rPr>
      </w:pPr>
      <w:r w:rsidRPr="003A4EED">
        <w:rPr>
          <w:rFonts w:ascii="Segoe UI" w:hAnsi="Segoe UI" w:cs="Segoe UI"/>
          <w:color w:val="000000"/>
          <w:bdr w:val="none" w:sz="0" w:space="0" w:color="auto" w:frame="1"/>
        </w:rPr>
        <w:t>Characteristics (such as ethnicity, language, nationality, country of birth and free school meal eligibility)</w:t>
      </w:r>
    </w:p>
    <w:p w14:paraId="28621D48" w14:textId="77777777" w:rsidR="003A4EED" w:rsidRPr="003A4EED" w:rsidRDefault="003A4EED" w:rsidP="003A4EED">
      <w:pPr>
        <w:numPr>
          <w:ilvl w:val="0"/>
          <w:numId w:val="23"/>
        </w:numPr>
        <w:ind w:left="0"/>
        <w:textAlignment w:val="top"/>
        <w:rPr>
          <w:rFonts w:ascii="Segoe UI" w:hAnsi="Segoe UI" w:cs="Segoe UI"/>
          <w:color w:val="000000"/>
        </w:rPr>
      </w:pPr>
      <w:r w:rsidRPr="003A4EED">
        <w:rPr>
          <w:rFonts w:ascii="Segoe UI" w:hAnsi="Segoe UI" w:cs="Segoe UI"/>
          <w:color w:val="000000"/>
          <w:bdr w:val="none" w:sz="0" w:space="0" w:color="auto" w:frame="1"/>
        </w:rPr>
        <w:t>Attendance information (such as sessions attended, number of absences and absence reasons) and exclusions</w:t>
      </w:r>
    </w:p>
    <w:p w14:paraId="570A17F0" w14:textId="77777777" w:rsidR="003A4EED" w:rsidRPr="003A4EED" w:rsidRDefault="003A4EED" w:rsidP="003A4EED">
      <w:pPr>
        <w:numPr>
          <w:ilvl w:val="0"/>
          <w:numId w:val="23"/>
        </w:numPr>
        <w:ind w:left="0"/>
        <w:textAlignment w:val="top"/>
        <w:rPr>
          <w:rFonts w:ascii="Segoe UI" w:hAnsi="Segoe UI" w:cs="Segoe UI"/>
          <w:color w:val="000000"/>
        </w:rPr>
      </w:pPr>
      <w:r w:rsidRPr="003A4EED">
        <w:rPr>
          <w:rFonts w:ascii="Segoe UI" w:hAnsi="Segoe UI" w:cs="Segoe UI"/>
          <w:color w:val="000000"/>
          <w:bdr w:val="none" w:sz="0" w:space="0" w:color="auto" w:frame="1"/>
        </w:rPr>
        <w:t>Assessment information</w:t>
      </w:r>
    </w:p>
    <w:p w14:paraId="394548A6" w14:textId="77777777" w:rsidR="003A4EED" w:rsidRPr="003A4EED" w:rsidRDefault="003A4EED" w:rsidP="003A4EED">
      <w:pPr>
        <w:numPr>
          <w:ilvl w:val="0"/>
          <w:numId w:val="23"/>
        </w:numPr>
        <w:ind w:left="0"/>
        <w:textAlignment w:val="top"/>
        <w:rPr>
          <w:rFonts w:ascii="Segoe UI" w:hAnsi="Segoe UI" w:cs="Segoe UI"/>
          <w:color w:val="000000"/>
        </w:rPr>
      </w:pPr>
      <w:r w:rsidRPr="003A4EED">
        <w:rPr>
          <w:rFonts w:ascii="Segoe UI" w:hAnsi="Segoe UI" w:cs="Segoe UI"/>
          <w:color w:val="000000"/>
          <w:bdr w:val="none" w:sz="0" w:space="0" w:color="auto" w:frame="1"/>
        </w:rPr>
        <w:t>Modes of travel</w:t>
      </w:r>
    </w:p>
    <w:p w14:paraId="3200E8D0" w14:textId="77777777" w:rsidR="003A4EED" w:rsidRPr="003A4EED" w:rsidRDefault="003A4EED" w:rsidP="003A4EED">
      <w:pPr>
        <w:numPr>
          <w:ilvl w:val="0"/>
          <w:numId w:val="23"/>
        </w:numPr>
        <w:ind w:left="0"/>
        <w:textAlignment w:val="top"/>
        <w:rPr>
          <w:rFonts w:ascii="Segoe UI" w:hAnsi="Segoe UI" w:cs="Segoe UI"/>
          <w:color w:val="000000"/>
        </w:rPr>
      </w:pPr>
      <w:r w:rsidRPr="003A4EED">
        <w:rPr>
          <w:rFonts w:ascii="Segoe UI" w:hAnsi="Segoe UI" w:cs="Segoe UI"/>
          <w:color w:val="000000"/>
          <w:bdr w:val="none" w:sz="0" w:space="0" w:color="auto" w:frame="1"/>
        </w:rPr>
        <w:t>Relevant medical, special educational needs and behavioural information</w:t>
      </w:r>
    </w:p>
    <w:p w14:paraId="67F04B9A"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08913D33"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46E5705E"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The General Data Protection Regulation allows us to collect and use pupil information with </w:t>
      </w:r>
      <w:r w:rsidRPr="003A4EED">
        <w:rPr>
          <w:rFonts w:ascii="Segoe UI" w:hAnsi="Segoe UI" w:cs="Segoe UI"/>
          <w:color w:val="333333"/>
          <w:bdr w:val="none" w:sz="0" w:space="0" w:color="auto" w:frame="1"/>
        </w:rPr>
        <w:t xml:space="preserve">consent of the data subject, where we are complying with a legal requirement, where processing is necessary to protect the vital interests of a data subject or another person and where processing is necessary for the performance of a task carried out in the public interest or in the exercise of official authority vested in the controller. When the personal information is Special Category </w:t>
      </w:r>
      <w:proofErr w:type="gramStart"/>
      <w:r w:rsidRPr="003A4EED">
        <w:rPr>
          <w:rFonts w:ascii="Segoe UI" w:hAnsi="Segoe UI" w:cs="Segoe UI"/>
          <w:color w:val="333333"/>
          <w:bdr w:val="none" w:sz="0" w:space="0" w:color="auto" w:frame="1"/>
        </w:rPr>
        <w:t>Information</w:t>
      </w:r>
      <w:proofErr w:type="gramEnd"/>
      <w:r w:rsidRPr="003A4EED">
        <w:rPr>
          <w:rFonts w:ascii="Segoe UI" w:hAnsi="Segoe UI" w:cs="Segoe UI"/>
          <w:color w:val="333333"/>
          <w:bdr w:val="none" w:sz="0" w:space="0" w:color="auto" w:frame="1"/>
        </w:rPr>
        <w:t xml:space="preserve"> we may rely on processing being in the substantial public interest in </w:t>
      </w:r>
      <w:r w:rsidRPr="003A4EED">
        <w:rPr>
          <w:rFonts w:ascii="Segoe UI" w:hAnsi="Segoe UI" w:cs="Segoe UI"/>
          <w:color w:val="333333"/>
          <w:bdr w:val="none" w:sz="0" w:space="0" w:color="auto" w:frame="1"/>
        </w:rPr>
        <w:lastRenderedPageBreak/>
        <w:t>addition to consent of the data subject and the vital interests of the data subject or another.</w:t>
      </w:r>
    </w:p>
    <w:p w14:paraId="054DA887" w14:textId="77777777" w:rsidR="003A4EED" w:rsidRDefault="003A4EED" w:rsidP="003A4EED">
      <w:pPr>
        <w:pStyle w:val="NormalWeb"/>
        <w:shd w:val="clear" w:color="auto" w:fill="FCFCFC"/>
        <w:spacing w:before="0" w:beforeAutospacing="0" w:after="0" w:afterAutospacing="0"/>
        <w:textAlignment w:val="top"/>
        <w:rPr>
          <w:rFonts w:ascii="Segoe UI" w:hAnsi="Segoe UI" w:cs="Segoe UI"/>
          <w:color w:val="000000"/>
          <w:bdr w:val="none" w:sz="0" w:space="0" w:color="auto" w:frame="1"/>
        </w:rPr>
      </w:pPr>
    </w:p>
    <w:p w14:paraId="6B14B1BE" w14:textId="1281DD9A"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Our requirement for this data and our legal basis for processing this data includes the Education Act 1996, 2002 and 2011, The Children</w:t>
      </w:r>
      <w:r>
        <w:rPr>
          <w:rFonts w:ascii="Segoe UI" w:hAnsi="Segoe UI" w:cs="Segoe UI"/>
          <w:color w:val="000000"/>
          <w:bdr w:val="none" w:sz="0" w:space="0" w:color="auto" w:frame="1"/>
        </w:rPr>
        <w:t>’</w:t>
      </w:r>
      <w:r w:rsidRPr="003A4EED">
        <w:rPr>
          <w:rFonts w:ascii="Segoe UI" w:hAnsi="Segoe UI" w:cs="Segoe UI"/>
          <w:color w:val="000000"/>
          <w:bdr w:val="none" w:sz="0" w:space="0" w:color="auto" w:frame="1"/>
        </w:rPr>
        <w:t>s Act 1989 and 2004, Education and Skills Act 2008, Schools Standards and Framework Act 1998 and the Equalities Act 2010.</w:t>
      </w:r>
    </w:p>
    <w:p w14:paraId="13F3BFEF" w14:textId="2E27A17C"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Pr>
          <w:rFonts w:ascii="Segoe UI" w:hAnsi="Segoe UI" w:cs="Segoe UI"/>
          <w:color w:val="000000"/>
          <w:bdr w:val="none" w:sz="0" w:space="0" w:color="auto" w:frame="1"/>
        </w:rPr>
        <w:t>Wychwood CE</w:t>
      </w:r>
      <w:r w:rsidRPr="003A4EED">
        <w:rPr>
          <w:rFonts w:ascii="Segoe UI" w:hAnsi="Segoe UI" w:cs="Segoe UI"/>
          <w:color w:val="000000"/>
          <w:bdr w:val="none" w:sz="0" w:space="0" w:color="auto" w:frame="1"/>
        </w:rPr>
        <w:t xml:space="preserve"> Primary School collects and uses pupil information to comply with legal obligation and protection of vital interests</w:t>
      </w:r>
    </w:p>
    <w:p w14:paraId="0916FBAF"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(ref: Article 6, and Article 9 where data processed is special category data from the GDPR)</w:t>
      </w:r>
    </w:p>
    <w:p w14:paraId="51C22378"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1FD78398"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Style w:val="Strong"/>
          <w:rFonts w:ascii="Segoe UI" w:hAnsi="Segoe UI" w:cs="Segoe UI"/>
          <w:color w:val="000000"/>
          <w:bdr w:val="none" w:sz="0" w:space="0" w:color="auto" w:frame="1"/>
        </w:rPr>
        <w:t>Collecting personal information</w:t>
      </w:r>
    </w:p>
    <w:p w14:paraId="29E01F42"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 xml:space="preserve">Whilst </w:t>
      </w:r>
      <w:proofErr w:type="gramStart"/>
      <w:r w:rsidRPr="003A4EED">
        <w:rPr>
          <w:rFonts w:ascii="Segoe UI" w:hAnsi="Segoe UI" w:cs="Segoe UI"/>
          <w:color w:val="000000"/>
          <w:bdr w:val="none" w:sz="0" w:space="0" w:color="auto" w:frame="1"/>
        </w:rPr>
        <w:t>the majority of</w:t>
      </w:r>
      <w:proofErr w:type="gramEnd"/>
      <w:r w:rsidRPr="003A4EED">
        <w:rPr>
          <w:rFonts w:ascii="Segoe UI" w:hAnsi="Segoe UI" w:cs="Segoe UI"/>
          <w:color w:val="000000"/>
          <w:bdr w:val="none" w:sz="0" w:space="0" w:color="auto" w:frame="1"/>
        </w:rPr>
        <w:t xml:space="preserve"> personal information you provide to us is mandatory, some of it is provided to us on a voluntary basis. </w:t>
      </w:r>
      <w:proofErr w:type="gramStart"/>
      <w:r w:rsidRPr="003A4EED">
        <w:rPr>
          <w:rFonts w:ascii="Segoe UI" w:hAnsi="Segoe UI" w:cs="Segoe UI"/>
          <w:color w:val="000000"/>
          <w:bdr w:val="none" w:sz="0" w:space="0" w:color="auto" w:frame="1"/>
        </w:rPr>
        <w:t>In order to</w:t>
      </w:r>
      <w:proofErr w:type="gramEnd"/>
      <w:r w:rsidRPr="003A4EED">
        <w:rPr>
          <w:rFonts w:ascii="Segoe UI" w:hAnsi="Segoe UI" w:cs="Segoe UI"/>
          <w:color w:val="000000"/>
          <w:bdr w:val="none" w:sz="0" w:space="0" w:color="auto" w:frame="1"/>
        </w:rPr>
        <w:t xml:space="preserve"> comply with the General Data Protection Regulation, we will inform you whether you are required to provide certain personal information to us or if you have a choice in this. Where we are using your personal information only </w:t>
      </w:r>
      <w:proofErr w:type="gramStart"/>
      <w:r w:rsidRPr="003A4EED">
        <w:rPr>
          <w:rFonts w:ascii="Segoe UI" w:hAnsi="Segoe UI" w:cs="Segoe UI"/>
          <w:color w:val="000000"/>
          <w:bdr w:val="none" w:sz="0" w:space="0" w:color="auto" w:frame="1"/>
        </w:rPr>
        <w:t>on the basis of</w:t>
      </w:r>
      <w:proofErr w:type="gramEnd"/>
      <w:r w:rsidRPr="003A4EED">
        <w:rPr>
          <w:rFonts w:ascii="Segoe UI" w:hAnsi="Segoe UI" w:cs="Segoe UI"/>
          <w:color w:val="000000"/>
          <w:bdr w:val="none" w:sz="0" w:space="0" w:color="auto" w:frame="1"/>
        </w:rPr>
        <w:t xml:space="preserve"> your permission you may ask us to stop processing this personal information at any time.</w:t>
      </w:r>
    </w:p>
    <w:p w14:paraId="161BF3EE"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4969B9D7"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Style w:val="Strong"/>
          <w:rFonts w:ascii="Segoe UI" w:hAnsi="Segoe UI" w:cs="Segoe UI"/>
          <w:color w:val="000000"/>
          <w:bdr w:val="none" w:sz="0" w:space="0" w:color="auto" w:frame="1"/>
        </w:rPr>
        <w:t>Storing personal data</w:t>
      </w:r>
    </w:p>
    <w:p w14:paraId="780B58C6" w14:textId="008883E5"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 xml:space="preserve">We hold pupil data in accordance with </w:t>
      </w:r>
      <w:r>
        <w:rPr>
          <w:rFonts w:ascii="Segoe UI" w:hAnsi="Segoe UI" w:cs="Segoe UI"/>
          <w:color w:val="000000"/>
          <w:bdr w:val="none" w:sz="0" w:space="0" w:color="auto" w:frame="1"/>
        </w:rPr>
        <w:t>Oxfordshire’s</w:t>
      </w:r>
      <w:r w:rsidRPr="003A4EED">
        <w:rPr>
          <w:rFonts w:ascii="Segoe UI" w:hAnsi="Segoe UI" w:cs="Segoe UI"/>
          <w:color w:val="000000"/>
          <w:bdr w:val="none" w:sz="0" w:space="0" w:color="auto" w:frame="1"/>
        </w:rPr>
        <w:t xml:space="preserve"> County Council’s retention schedule (copies of which can be supplied on request).</w:t>
      </w:r>
    </w:p>
    <w:p w14:paraId="6659A4CE"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18145CDD"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Style w:val="Strong"/>
          <w:rFonts w:ascii="Segoe UI" w:hAnsi="Segoe UI" w:cs="Segoe UI"/>
          <w:color w:val="000000"/>
          <w:bdr w:val="none" w:sz="0" w:space="0" w:color="auto" w:frame="1"/>
        </w:rPr>
        <w:t>Who do we share pupil information with?</w:t>
      </w:r>
    </w:p>
    <w:p w14:paraId="603B3E95"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We routinely share pupil information with:</w:t>
      </w:r>
    </w:p>
    <w:p w14:paraId="5BDCD216"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41748EC7" w14:textId="77777777" w:rsidR="003A4EED" w:rsidRPr="003A4EED" w:rsidRDefault="003A4EED" w:rsidP="003A4EED">
      <w:pPr>
        <w:numPr>
          <w:ilvl w:val="0"/>
          <w:numId w:val="24"/>
        </w:numPr>
        <w:ind w:left="0"/>
        <w:textAlignment w:val="top"/>
        <w:rPr>
          <w:rFonts w:ascii="Segoe UI" w:hAnsi="Segoe UI" w:cs="Segoe UI"/>
          <w:color w:val="000000"/>
        </w:rPr>
      </w:pPr>
      <w:r w:rsidRPr="003A4EED">
        <w:rPr>
          <w:rFonts w:ascii="Segoe UI" w:hAnsi="Segoe UI" w:cs="Segoe UI"/>
          <w:color w:val="000000"/>
          <w:bdr w:val="none" w:sz="0" w:space="0" w:color="auto" w:frame="1"/>
        </w:rPr>
        <w:t>schools that the pupil’s attend after leaving us</w:t>
      </w:r>
    </w:p>
    <w:p w14:paraId="2F963AA4" w14:textId="77777777" w:rsidR="003A4EED" w:rsidRPr="003A4EED" w:rsidRDefault="003A4EED" w:rsidP="003A4EED">
      <w:pPr>
        <w:numPr>
          <w:ilvl w:val="0"/>
          <w:numId w:val="24"/>
        </w:numPr>
        <w:ind w:left="0"/>
        <w:textAlignment w:val="top"/>
        <w:rPr>
          <w:rFonts w:ascii="Segoe UI" w:hAnsi="Segoe UI" w:cs="Segoe UI"/>
          <w:color w:val="000000"/>
        </w:rPr>
      </w:pPr>
      <w:r w:rsidRPr="003A4EED">
        <w:rPr>
          <w:rFonts w:ascii="Segoe UI" w:hAnsi="Segoe UI" w:cs="Segoe UI"/>
          <w:color w:val="000000"/>
          <w:bdr w:val="none" w:sz="0" w:space="0" w:color="auto" w:frame="1"/>
        </w:rPr>
        <w:t>our local authority</w:t>
      </w:r>
    </w:p>
    <w:p w14:paraId="315470F5" w14:textId="77777777" w:rsidR="003A4EED" w:rsidRPr="003A4EED" w:rsidRDefault="003A4EED" w:rsidP="003A4EED">
      <w:pPr>
        <w:numPr>
          <w:ilvl w:val="0"/>
          <w:numId w:val="24"/>
        </w:numPr>
        <w:ind w:left="0"/>
        <w:textAlignment w:val="top"/>
        <w:rPr>
          <w:rFonts w:ascii="Segoe UI" w:hAnsi="Segoe UI" w:cs="Segoe UI"/>
          <w:color w:val="000000"/>
        </w:rPr>
      </w:pPr>
      <w:r w:rsidRPr="003A4EED">
        <w:rPr>
          <w:rFonts w:ascii="Segoe UI" w:hAnsi="Segoe UI" w:cs="Segoe UI"/>
          <w:color w:val="000000"/>
          <w:bdr w:val="none" w:sz="0" w:space="0" w:color="auto" w:frame="1"/>
        </w:rPr>
        <w:t>Children’s Services</w:t>
      </w:r>
    </w:p>
    <w:p w14:paraId="0F7E3682" w14:textId="77777777" w:rsidR="003A4EED" w:rsidRPr="003A4EED" w:rsidRDefault="003A4EED" w:rsidP="003A4EED">
      <w:pPr>
        <w:numPr>
          <w:ilvl w:val="0"/>
          <w:numId w:val="24"/>
        </w:numPr>
        <w:ind w:left="0"/>
        <w:textAlignment w:val="top"/>
        <w:rPr>
          <w:rFonts w:ascii="Segoe UI" w:hAnsi="Segoe UI" w:cs="Segoe UI"/>
          <w:color w:val="000000"/>
        </w:rPr>
      </w:pPr>
      <w:r w:rsidRPr="003A4EED">
        <w:rPr>
          <w:rFonts w:ascii="Segoe UI" w:hAnsi="Segoe UI" w:cs="Segoe UI"/>
          <w:color w:val="000000"/>
          <w:bdr w:val="none" w:sz="0" w:space="0" w:color="auto" w:frame="1"/>
        </w:rPr>
        <w:t>the Department for Education (DfE)</w:t>
      </w:r>
    </w:p>
    <w:p w14:paraId="77FDC1FC" w14:textId="77777777" w:rsidR="003A4EED" w:rsidRPr="003A4EED" w:rsidRDefault="003A4EED" w:rsidP="003A4EED">
      <w:pPr>
        <w:numPr>
          <w:ilvl w:val="0"/>
          <w:numId w:val="24"/>
        </w:numPr>
        <w:ind w:left="0"/>
        <w:textAlignment w:val="top"/>
        <w:rPr>
          <w:rFonts w:ascii="Segoe UI" w:hAnsi="Segoe UI" w:cs="Segoe UI"/>
          <w:color w:val="000000"/>
        </w:rPr>
      </w:pPr>
      <w:r w:rsidRPr="003A4EED">
        <w:rPr>
          <w:rFonts w:ascii="Segoe UI" w:hAnsi="Segoe UI" w:cs="Segoe UI"/>
          <w:color w:val="000000"/>
          <w:bdr w:val="none" w:sz="0" w:space="0" w:color="auto" w:frame="1"/>
        </w:rPr>
        <w:t xml:space="preserve">Health Professionals (school nurse, educational psychologist, </w:t>
      </w:r>
      <w:proofErr w:type="gramStart"/>
      <w:r w:rsidRPr="003A4EED">
        <w:rPr>
          <w:rFonts w:ascii="Segoe UI" w:hAnsi="Segoe UI" w:cs="Segoe UI"/>
          <w:color w:val="000000"/>
          <w:bdr w:val="none" w:sz="0" w:space="0" w:color="auto" w:frame="1"/>
        </w:rPr>
        <w:t>speech</w:t>
      </w:r>
      <w:proofErr w:type="gramEnd"/>
      <w:r w:rsidRPr="003A4EED">
        <w:rPr>
          <w:rFonts w:ascii="Segoe UI" w:hAnsi="Segoe UI" w:cs="Segoe UI"/>
          <w:color w:val="000000"/>
          <w:bdr w:val="none" w:sz="0" w:space="0" w:color="auto" w:frame="1"/>
        </w:rPr>
        <w:t xml:space="preserve"> and language, CAMHS, EMTAS)</w:t>
      </w:r>
    </w:p>
    <w:p w14:paraId="5D07D98E" w14:textId="77777777" w:rsidR="003A4EED" w:rsidRPr="003A4EED" w:rsidRDefault="003A4EED" w:rsidP="003A4EED">
      <w:pPr>
        <w:numPr>
          <w:ilvl w:val="0"/>
          <w:numId w:val="24"/>
        </w:numPr>
        <w:ind w:left="0"/>
        <w:textAlignment w:val="top"/>
        <w:rPr>
          <w:rFonts w:ascii="Segoe UI" w:hAnsi="Segoe UI" w:cs="Segoe UI"/>
          <w:color w:val="000000"/>
        </w:rPr>
      </w:pPr>
      <w:r w:rsidRPr="003A4EED">
        <w:rPr>
          <w:rFonts w:ascii="Segoe UI" w:hAnsi="Segoe UI" w:cs="Segoe UI"/>
          <w:color w:val="000000"/>
          <w:bdr w:val="none" w:sz="0" w:space="0" w:color="auto" w:frame="1"/>
        </w:rPr>
        <w:t>SEND professionals or educational settings</w:t>
      </w:r>
    </w:p>
    <w:p w14:paraId="113203EA"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46CCEDFE"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Style w:val="Strong"/>
          <w:rFonts w:ascii="Segoe UI" w:hAnsi="Segoe UI" w:cs="Segoe UI"/>
          <w:color w:val="000000"/>
          <w:bdr w:val="none" w:sz="0" w:space="0" w:color="auto" w:frame="1"/>
        </w:rPr>
        <w:t>Why we share pupil information</w:t>
      </w:r>
    </w:p>
    <w:p w14:paraId="3ED2F5C7"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We do not share personal information with anyone without consent unless the law and our policies allow us to do so.</w:t>
      </w:r>
    </w:p>
    <w:p w14:paraId="3E2B983A"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We share pupils’ data with the Department for Education (DfE) on a statutory basis. This data sharing underpins school funding and educational attainment policy and monitoring.</w:t>
      </w:r>
    </w:p>
    <w:p w14:paraId="297BC71B"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0C922F14"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lastRenderedPageBreak/>
        <w:t>We are required to share information about our pupils with our local authority (LA) and the Department for Education (DfE) under section 3 of The Education (Information About Individual Pupils) (England) Regulations 2013.</w:t>
      </w:r>
    </w:p>
    <w:p w14:paraId="5F24C4B1"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209A9D82"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Style w:val="Strong"/>
          <w:rFonts w:ascii="Segoe UI" w:hAnsi="Segoe UI" w:cs="Segoe UI"/>
          <w:color w:val="000000"/>
          <w:sz w:val="22"/>
          <w:szCs w:val="22"/>
          <w:bdr w:val="none" w:sz="0" w:space="0" w:color="auto" w:frame="1"/>
        </w:rPr>
        <w:t>Data collection requirements:</w:t>
      </w:r>
    </w:p>
    <w:p w14:paraId="66994A95"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sz w:val="22"/>
          <w:szCs w:val="22"/>
          <w:bdr w:val="none" w:sz="0" w:space="0" w:color="auto" w:frame="1"/>
        </w:rPr>
        <w:t>To find out more about the data collection requirements placed on us by the Department for Education (for example; via the school census) go to </w:t>
      </w:r>
      <w:hyperlink r:id="rId7" w:history="1">
        <w:r w:rsidRPr="003A4EED">
          <w:rPr>
            <w:rStyle w:val="Hyperlink"/>
            <w:rFonts w:ascii="Segoe UI" w:hAnsi="Segoe UI" w:cs="Segoe UI"/>
            <w:color w:val="DF2025"/>
            <w:sz w:val="22"/>
            <w:szCs w:val="22"/>
            <w:bdr w:val="none" w:sz="0" w:space="0" w:color="auto" w:frame="1"/>
          </w:rPr>
          <w:t>https://www.gov.uk/education/data-collection-and-censuses-for-schools</w:t>
        </w:r>
      </w:hyperlink>
      <w:r w:rsidRPr="003A4EED">
        <w:rPr>
          <w:rFonts w:ascii="Segoe UI" w:hAnsi="Segoe UI" w:cs="Segoe UI"/>
          <w:color w:val="000000"/>
          <w:sz w:val="22"/>
          <w:szCs w:val="22"/>
          <w:bdr w:val="none" w:sz="0" w:space="0" w:color="auto" w:frame="1"/>
        </w:rPr>
        <w:t>.</w:t>
      </w:r>
    </w:p>
    <w:p w14:paraId="21CF2579"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22DD69A7"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Style w:val="Strong"/>
          <w:rFonts w:ascii="Segoe UI" w:hAnsi="Segoe UI" w:cs="Segoe UI"/>
          <w:color w:val="000000"/>
          <w:bdr w:val="none" w:sz="0" w:space="0" w:color="auto" w:frame="1"/>
        </w:rPr>
        <w:t>The National Pupil Database (NPD)</w:t>
      </w:r>
    </w:p>
    <w:p w14:paraId="232AE537"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w:t>
      </w:r>
    </w:p>
    <w:p w14:paraId="3FA835A3"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331E9312"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36FCDFBF"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1E2083CC"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To find out more about the pupil information we share with the department, for the purpose of data collections, go to </w:t>
      </w:r>
      <w:hyperlink r:id="rId8" w:history="1">
        <w:r w:rsidRPr="003A4EED">
          <w:rPr>
            <w:rStyle w:val="Hyperlink"/>
            <w:rFonts w:ascii="Segoe UI" w:hAnsi="Segoe UI" w:cs="Segoe UI"/>
            <w:color w:val="DF2025"/>
            <w:bdr w:val="none" w:sz="0" w:space="0" w:color="auto" w:frame="1"/>
          </w:rPr>
          <w:t>https://www.gov.uk/education/data-collection-and-censuses-for-schools</w:t>
        </w:r>
      </w:hyperlink>
      <w:r w:rsidRPr="003A4EED">
        <w:rPr>
          <w:rFonts w:ascii="Segoe UI" w:hAnsi="Segoe UI" w:cs="Segoe UI"/>
          <w:color w:val="000000"/>
          <w:bdr w:val="none" w:sz="0" w:space="0" w:color="auto" w:frame="1"/>
        </w:rPr>
        <w:t>.</w:t>
      </w:r>
    </w:p>
    <w:p w14:paraId="606CE1AE"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 </w:t>
      </w:r>
    </w:p>
    <w:p w14:paraId="4C1AAF5F"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To find out more about the NPD, go to </w:t>
      </w:r>
      <w:hyperlink r:id="rId9" w:history="1">
        <w:r w:rsidRPr="003A4EED">
          <w:rPr>
            <w:rStyle w:val="Hyperlink"/>
            <w:rFonts w:ascii="Segoe UI" w:hAnsi="Segoe UI" w:cs="Segoe UI"/>
            <w:color w:val="DF2025"/>
            <w:bdr w:val="none" w:sz="0" w:space="0" w:color="auto" w:frame="1"/>
          </w:rPr>
          <w:t>https://www.gov.uk/government/publications/national-pupil-database-user-guide-and-supporting-information</w:t>
        </w:r>
      </w:hyperlink>
      <w:r w:rsidRPr="003A4EED">
        <w:rPr>
          <w:rFonts w:ascii="Segoe UI" w:hAnsi="Segoe UI" w:cs="Segoe UI"/>
          <w:color w:val="FF0000"/>
          <w:bdr w:val="none" w:sz="0" w:space="0" w:color="auto" w:frame="1"/>
        </w:rPr>
        <w:t>.</w:t>
      </w:r>
    </w:p>
    <w:p w14:paraId="36C69D37"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7C8A0851"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The department may share information about our pupils from the NPD with third parties who promote the education or well-being of children in England by:</w:t>
      </w:r>
    </w:p>
    <w:p w14:paraId="566DF440"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53401995" w14:textId="77777777" w:rsidR="003A4EED" w:rsidRPr="003A4EED" w:rsidRDefault="003A4EED" w:rsidP="003A4EED">
      <w:pPr>
        <w:numPr>
          <w:ilvl w:val="0"/>
          <w:numId w:val="25"/>
        </w:numPr>
        <w:ind w:left="0"/>
        <w:textAlignment w:val="top"/>
        <w:rPr>
          <w:rFonts w:ascii="Segoe UI" w:hAnsi="Segoe UI" w:cs="Segoe UI"/>
          <w:color w:val="000000"/>
        </w:rPr>
      </w:pPr>
      <w:r w:rsidRPr="003A4EED">
        <w:rPr>
          <w:rFonts w:ascii="Segoe UI" w:hAnsi="Segoe UI" w:cs="Segoe UI"/>
          <w:color w:val="000000"/>
          <w:bdr w:val="none" w:sz="0" w:space="0" w:color="auto" w:frame="1"/>
        </w:rPr>
        <w:t>conducting research or analysis</w:t>
      </w:r>
    </w:p>
    <w:p w14:paraId="5D225D44" w14:textId="77777777" w:rsidR="003A4EED" w:rsidRPr="003A4EED" w:rsidRDefault="003A4EED" w:rsidP="003A4EED">
      <w:pPr>
        <w:numPr>
          <w:ilvl w:val="0"/>
          <w:numId w:val="25"/>
        </w:numPr>
        <w:ind w:left="0"/>
        <w:textAlignment w:val="top"/>
        <w:rPr>
          <w:rFonts w:ascii="Segoe UI" w:hAnsi="Segoe UI" w:cs="Segoe UI"/>
          <w:color w:val="000000"/>
        </w:rPr>
      </w:pPr>
      <w:r w:rsidRPr="003A4EED">
        <w:rPr>
          <w:rFonts w:ascii="Segoe UI" w:hAnsi="Segoe UI" w:cs="Segoe UI"/>
          <w:color w:val="000000"/>
          <w:bdr w:val="none" w:sz="0" w:space="0" w:color="auto" w:frame="1"/>
        </w:rPr>
        <w:t>producing statistics</w:t>
      </w:r>
    </w:p>
    <w:p w14:paraId="0A60E860" w14:textId="77777777" w:rsidR="003A4EED" w:rsidRPr="003A4EED" w:rsidRDefault="003A4EED" w:rsidP="003A4EED">
      <w:pPr>
        <w:numPr>
          <w:ilvl w:val="0"/>
          <w:numId w:val="25"/>
        </w:numPr>
        <w:ind w:left="0"/>
        <w:textAlignment w:val="top"/>
        <w:rPr>
          <w:rFonts w:ascii="Segoe UI" w:hAnsi="Segoe UI" w:cs="Segoe UI"/>
          <w:color w:val="000000"/>
        </w:rPr>
      </w:pPr>
      <w:r w:rsidRPr="003A4EED">
        <w:rPr>
          <w:rFonts w:ascii="Segoe UI" w:hAnsi="Segoe UI" w:cs="Segoe UI"/>
          <w:color w:val="000000"/>
          <w:bdr w:val="none" w:sz="0" w:space="0" w:color="auto" w:frame="1"/>
        </w:rPr>
        <w:t xml:space="preserve">providing information, </w:t>
      </w:r>
      <w:proofErr w:type="gramStart"/>
      <w:r w:rsidRPr="003A4EED">
        <w:rPr>
          <w:rFonts w:ascii="Segoe UI" w:hAnsi="Segoe UI" w:cs="Segoe UI"/>
          <w:color w:val="000000"/>
          <w:bdr w:val="none" w:sz="0" w:space="0" w:color="auto" w:frame="1"/>
        </w:rPr>
        <w:t>advice</w:t>
      </w:r>
      <w:proofErr w:type="gramEnd"/>
      <w:r w:rsidRPr="003A4EED">
        <w:rPr>
          <w:rFonts w:ascii="Segoe UI" w:hAnsi="Segoe UI" w:cs="Segoe UI"/>
          <w:color w:val="000000"/>
          <w:bdr w:val="none" w:sz="0" w:space="0" w:color="auto" w:frame="1"/>
        </w:rPr>
        <w:t xml:space="preserve"> or guidance</w:t>
      </w:r>
    </w:p>
    <w:p w14:paraId="42BF6937"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4434419D"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23C60DB0"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0007D0C3" w14:textId="77777777" w:rsidR="003A4EED" w:rsidRPr="003A4EED" w:rsidRDefault="003A4EED" w:rsidP="003A4EED">
      <w:pPr>
        <w:numPr>
          <w:ilvl w:val="0"/>
          <w:numId w:val="26"/>
        </w:numPr>
        <w:ind w:left="0"/>
        <w:textAlignment w:val="top"/>
        <w:rPr>
          <w:rFonts w:ascii="Segoe UI" w:hAnsi="Segoe UI" w:cs="Segoe UI"/>
          <w:color w:val="000000"/>
        </w:rPr>
      </w:pPr>
      <w:r w:rsidRPr="003A4EED">
        <w:rPr>
          <w:rFonts w:ascii="Segoe UI" w:hAnsi="Segoe UI" w:cs="Segoe UI"/>
          <w:color w:val="000000"/>
          <w:bdr w:val="none" w:sz="0" w:space="0" w:color="auto" w:frame="1"/>
        </w:rPr>
        <w:t xml:space="preserve">who is requesting the </w:t>
      </w:r>
      <w:proofErr w:type="gramStart"/>
      <w:r w:rsidRPr="003A4EED">
        <w:rPr>
          <w:rFonts w:ascii="Segoe UI" w:hAnsi="Segoe UI" w:cs="Segoe UI"/>
          <w:color w:val="000000"/>
          <w:bdr w:val="none" w:sz="0" w:space="0" w:color="auto" w:frame="1"/>
        </w:rPr>
        <w:t>data</w:t>
      </w:r>
      <w:proofErr w:type="gramEnd"/>
    </w:p>
    <w:p w14:paraId="46E088AE" w14:textId="77777777" w:rsidR="003A4EED" w:rsidRPr="003A4EED" w:rsidRDefault="003A4EED" w:rsidP="003A4EED">
      <w:pPr>
        <w:numPr>
          <w:ilvl w:val="0"/>
          <w:numId w:val="26"/>
        </w:numPr>
        <w:ind w:left="0"/>
        <w:textAlignment w:val="top"/>
        <w:rPr>
          <w:rFonts w:ascii="Segoe UI" w:hAnsi="Segoe UI" w:cs="Segoe UI"/>
          <w:color w:val="000000"/>
        </w:rPr>
      </w:pPr>
      <w:r w:rsidRPr="003A4EED">
        <w:rPr>
          <w:rFonts w:ascii="Segoe UI" w:hAnsi="Segoe UI" w:cs="Segoe UI"/>
          <w:color w:val="000000"/>
          <w:bdr w:val="none" w:sz="0" w:space="0" w:color="auto" w:frame="1"/>
        </w:rPr>
        <w:t>the purpose for which it is required</w:t>
      </w:r>
    </w:p>
    <w:p w14:paraId="2EE84BC3" w14:textId="77777777" w:rsidR="003A4EED" w:rsidRPr="003A4EED" w:rsidRDefault="003A4EED" w:rsidP="003A4EED">
      <w:pPr>
        <w:numPr>
          <w:ilvl w:val="0"/>
          <w:numId w:val="26"/>
        </w:numPr>
        <w:ind w:left="0"/>
        <w:textAlignment w:val="top"/>
        <w:rPr>
          <w:rFonts w:ascii="Segoe UI" w:hAnsi="Segoe UI" w:cs="Segoe UI"/>
          <w:color w:val="000000"/>
        </w:rPr>
      </w:pPr>
      <w:r w:rsidRPr="003A4EED">
        <w:rPr>
          <w:rFonts w:ascii="Segoe UI" w:hAnsi="Segoe UI" w:cs="Segoe UI"/>
          <w:color w:val="000000"/>
          <w:bdr w:val="none" w:sz="0" w:space="0" w:color="auto" w:frame="1"/>
        </w:rPr>
        <w:lastRenderedPageBreak/>
        <w:t>the level and sensitivity of data requested: and</w:t>
      </w:r>
    </w:p>
    <w:p w14:paraId="20AF4312" w14:textId="77777777" w:rsidR="003A4EED" w:rsidRPr="003A4EED" w:rsidRDefault="003A4EED" w:rsidP="003A4EED">
      <w:pPr>
        <w:numPr>
          <w:ilvl w:val="0"/>
          <w:numId w:val="26"/>
        </w:numPr>
        <w:ind w:left="0"/>
        <w:textAlignment w:val="top"/>
        <w:rPr>
          <w:rFonts w:ascii="Segoe UI" w:hAnsi="Segoe UI" w:cs="Segoe UI"/>
          <w:color w:val="000000"/>
        </w:rPr>
      </w:pPr>
      <w:r w:rsidRPr="003A4EED">
        <w:rPr>
          <w:rFonts w:ascii="Segoe UI" w:hAnsi="Segoe UI" w:cs="Segoe UI"/>
          <w:color w:val="000000"/>
          <w:bdr w:val="none" w:sz="0" w:space="0" w:color="auto" w:frame="1"/>
        </w:rPr>
        <w:t>the arrangements in place to store and handle the data</w:t>
      </w:r>
    </w:p>
    <w:p w14:paraId="7EACCB19"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45F87BD0"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To be granted access to pupil information, organisations must comply with strict terms and conditions covering the confidentiality and handling of the data, security arrangements and retention and use of the data.</w:t>
      </w:r>
    </w:p>
    <w:p w14:paraId="68B2AC9B"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2994B28B"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For more information about the department’s data sharing process, please visit:</w:t>
      </w:r>
    </w:p>
    <w:p w14:paraId="4892381E" w14:textId="77777777" w:rsidR="003A4EED" w:rsidRPr="003A4EED" w:rsidRDefault="00000000" w:rsidP="003A4EED">
      <w:pPr>
        <w:pStyle w:val="NormalWeb"/>
        <w:shd w:val="clear" w:color="auto" w:fill="FCFCFC"/>
        <w:spacing w:before="0" w:beforeAutospacing="0" w:after="0" w:afterAutospacing="0"/>
        <w:textAlignment w:val="top"/>
        <w:rPr>
          <w:rFonts w:ascii="Segoe UI" w:hAnsi="Segoe UI" w:cs="Segoe UI"/>
          <w:color w:val="000000"/>
        </w:rPr>
      </w:pPr>
      <w:hyperlink r:id="rId10" w:history="1">
        <w:r w:rsidR="003A4EED" w:rsidRPr="003A4EED">
          <w:rPr>
            <w:rStyle w:val="Hyperlink"/>
            <w:rFonts w:ascii="Segoe UI" w:hAnsi="Segoe UI" w:cs="Segoe UI"/>
            <w:color w:val="DF2025"/>
            <w:bdr w:val="none" w:sz="0" w:space="0" w:color="auto" w:frame="1"/>
          </w:rPr>
          <w:t>https://www.gov.uk/data-protection-how-we-collect-and-share-research-data</w:t>
        </w:r>
      </w:hyperlink>
    </w:p>
    <w:p w14:paraId="2C7FA487"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37D7896A"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For information about which organisations the department has provided pupil information, (and for which project), please visit the following website: </w:t>
      </w:r>
      <w:hyperlink r:id="rId11" w:history="1">
        <w:r w:rsidRPr="003A4EED">
          <w:rPr>
            <w:rStyle w:val="Hyperlink"/>
            <w:rFonts w:ascii="Segoe UI" w:hAnsi="Segoe UI" w:cs="Segoe UI"/>
            <w:color w:val="DF2025"/>
            <w:bdr w:val="none" w:sz="0" w:space="0" w:color="auto" w:frame="1"/>
          </w:rPr>
          <w:t>https://www.gov.uk/government/publications/national-pupil-database-requests-received</w:t>
        </w:r>
      </w:hyperlink>
    </w:p>
    <w:p w14:paraId="62BF6E17"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64EF463D"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To contact DfE: </w:t>
      </w:r>
      <w:hyperlink r:id="rId12" w:history="1">
        <w:r w:rsidRPr="003A4EED">
          <w:rPr>
            <w:rStyle w:val="Hyperlink"/>
            <w:rFonts w:ascii="Segoe UI" w:hAnsi="Segoe UI" w:cs="Segoe UI"/>
            <w:color w:val="DF2025"/>
            <w:bdr w:val="none" w:sz="0" w:space="0" w:color="auto" w:frame="1"/>
          </w:rPr>
          <w:t>https://www.gov.uk/contact-dfe</w:t>
        </w:r>
      </w:hyperlink>
    </w:p>
    <w:p w14:paraId="4A6682DA"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59B6C63A"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Style w:val="Strong"/>
          <w:rFonts w:ascii="Segoe UI" w:hAnsi="Segoe UI" w:cs="Segoe UI"/>
          <w:color w:val="000000"/>
          <w:bdr w:val="none" w:sz="0" w:space="0" w:color="auto" w:frame="1"/>
        </w:rPr>
        <w:t>Requesting access to your personal data</w:t>
      </w:r>
    </w:p>
    <w:p w14:paraId="53DF8186" w14:textId="2FAB4651"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Under data protection legislation, parents and pupils have the right to request access to information about them that we hold. To make a request for your personal information, or be given access to your child’s educational record, contact the school’s Data Protection officer – Mrs</w:t>
      </w:r>
      <w:r>
        <w:rPr>
          <w:rFonts w:ascii="Segoe UI" w:hAnsi="Segoe UI" w:cs="Segoe UI"/>
          <w:color w:val="000000"/>
          <w:bdr w:val="none" w:sz="0" w:space="0" w:color="auto" w:frame="1"/>
        </w:rPr>
        <w:t>. J Hemming</w:t>
      </w:r>
      <w:r w:rsidRPr="003A4EED">
        <w:rPr>
          <w:rFonts w:ascii="Segoe UI" w:hAnsi="Segoe UI" w:cs="Segoe UI"/>
          <w:color w:val="000000"/>
          <w:bdr w:val="none" w:sz="0" w:space="0" w:color="auto" w:frame="1"/>
        </w:rPr>
        <w:t xml:space="preserve"> (School Office).</w:t>
      </w:r>
    </w:p>
    <w:p w14:paraId="4078E572"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7907123D"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You also have the right, subject to some limitations to:</w:t>
      </w:r>
    </w:p>
    <w:p w14:paraId="1F53A779" w14:textId="77777777" w:rsidR="003A4EED" w:rsidRPr="003A4EED" w:rsidRDefault="003A4EED" w:rsidP="003A4EED">
      <w:pPr>
        <w:numPr>
          <w:ilvl w:val="0"/>
          <w:numId w:val="27"/>
        </w:numPr>
        <w:ind w:left="0"/>
        <w:textAlignment w:val="top"/>
        <w:rPr>
          <w:rFonts w:ascii="Segoe UI" w:hAnsi="Segoe UI" w:cs="Segoe UI"/>
          <w:color w:val="000000"/>
        </w:rPr>
      </w:pPr>
      <w:r w:rsidRPr="003A4EED">
        <w:rPr>
          <w:rFonts w:ascii="Segoe UI" w:hAnsi="Segoe UI" w:cs="Segoe UI"/>
          <w:color w:val="000000"/>
          <w:bdr w:val="none" w:sz="0" w:space="0" w:color="auto" w:frame="1"/>
        </w:rPr>
        <w:t>object to processing of personal data that is likely to cause, or is causing, damage or distress</w:t>
      </w:r>
    </w:p>
    <w:p w14:paraId="674C836E" w14:textId="77777777" w:rsidR="003A4EED" w:rsidRPr="003A4EED" w:rsidRDefault="003A4EED" w:rsidP="003A4EED">
      <w:pPr>
        <w:numPr>
          <w:ilvl w:val="0"/>
          <w:numId w:val="27"/>
        </w:numPr>
        <w:ind w:left="0"/>
        <w:textAlignment w:val="top"/>
        <w:rPr>
          <w:rFonts w:ascii="Segoe UI" w:hAnsi="Segoe UI" w:cs="Segoe UI"/>
          <w:color w:val="000000"/>
        </w:rPr>
      </w:pPr>
      <w:r w:rsidRPr="003A4EED">
        <w:rPr>
          <w:rFonts w:ascii="Segoe UI" w:hAnsi="Segoe UI" w:cs="Segoe UI"/>
          <w:color w:val="000000"/>
          <w:bdr w:val="none" w:sz="0" w:space="0" w:color="auto" w:frame="1"/>
        </w:rPr>
        <w:t>prevent processing for the purpose of direct marketing</w:t>
      </w:r>
    </w:p>
    <w:p w14:paraId="7D5AEED2" w14:textId="77777777" w:rsidR="003A4EED" w:rsidRPr="003A4EED" w:rsidRDefault="003A4EED" w:rsidP="003A4EED">
      <w:pPr>
        <w:numPr>
          <w:ilvl w:val="0"/>
          <w:numId w:val="27"/>
        </w:numPr>
        <w:ind w:left="0"/>
        <w:textAlignment w:val="top"/>
        <w:rPr>
          <w:rFonts w:ascii="Segoe UI" w:hAnsi="Segoe UI" w:cs="Segoe UI"/>
          <w:color w:val="000000"/>
        </w:rPr>
      </w:pPr>
      <w:r w:rsidRPr="003A4EED">
        <w:rPr>
          <w:rFonts w:ascii="Segoe UI" w:hAnsi="Segoe UI" w:cs="Segoe UI"/>
          <w:color w:val="000000"/>
          <w:bdr w:val="none" w:sz="0" w:space="0" w:color="auto" w:frame="1"/>
        </w:rPr>
        <w:t>object to decisions being taken by automated means</w:t>
      </w:r>
    </w:p>
    <w:p w14:paraId="2488E2A8" w14:textId="77777777" w:rsidR="003A4EED" w:rsidRPr="003A4EED" w:rsidRDefault="003A4EED" w:rsidP="003A4EED">
      <w:pPr>
        <w:numPr>
          <w:ilvl w:val="0"/>
          <w:numId w:val="27"/>
        </w:numPr>
        <w:ind w:left="0"/>
        <w:textAlignment w:val="top"/>
        <w:rPr>
          <w:rFonts w:ascii="Segoe UI" w:hAnsi="Segoe UI" w:cs="Segoe UI"/>
          <w:color w:val="000000"/>
        </w:rPr>
      </w:pPr>
      <w:r w:rsidRPr="003A4EED">
        <w:rPr>
          <w:rFonts w:ascii="Segoe UI" w:hAnsi="Segoe UI" w:cs="Segoe UI"/>
          <w:color w:val="000000"/>
          <w:bdr w:val="none" w:sz="0" w:space="0" w:color="auto" w:frame="1"/>
        </w:rPr>
        <w:t xml:space="preserve">in certain circumstances, have inaccurate personal data rectified, blocked, </w:t>
      </w:r>
      <w:proofErr w:type="gramStart"/>
      <w:r w:rsidRPr="003A4EED">
        <w:rPr>
          <w:rFonts w:ascii="Segoe UI" w:hAnsi="Segoe UI" w:cs="Segoe UI"/>
          <w:color w:val="000000"/>
          <w:bdr w:val="none" w:sz="0" w:space="0" w:color="auto" w:frame="1"/>
        </w:rPr>
        <w:t>erased</w:t>
      </w:r>
      <w:proofErr w:type="gramEnd"/>
      <w:r w:rsidRPr="003A4EED">
        <w:rPr>
          <w:rFonts w:ascii="Segoe UI" w:hAnsi="Segoe UI" w:cs="Segoe UI"/>
          <w:color w:val="000000"/>
          <w:bdr w:val="none" w:sz="0" w:space="0" w:color="auto" w:frame="1"/>
        </w:rPr>
        <w:t xml:space="preserve"> or destroyed; and</w:t>
      </w:r>
    </w:p>
    <w:p w14:paraId="326BFDF4" w14:textId="77777777" w:rsidR="003A4EED" w:rsidRPr="003A4EED" w:rsidRDefault="003A4EED" w:rsidP="003A4EED">
      <w:pPr>
        <w:numPr>
          <w:ilvl w:val="0"/>
          <w:numId w:val="27"/>
        </w:numPr>
        <w:ind w:left="0"/>
        <w:textAlignment w:val="top"/>
        <w:rPr>
          <w:rFonts w:ascii="Segoe UI" w:hAnsi="Segoe UI" w:cs="Segoe UI"/>
          <w:color w:val="000000"/>
        </w:rPr>
      </w:pPr>
      <w:r w:rsidRPr="003A4EED">
        <w:rPr>
          <w:rFonts w:ascii="Segoe UI" w:hAnsi="Segoe UI" w:cs="Segoe UI"/>
          <w:color w:val="000000"/>
          <w:bdr w:val="none" w:sz="0" w:space="0" w:color="auto" w:frame="1"/>
        </w:rPr>
        <w:t>claim compensation for damages caused by a breach of the Data Protection regulations</w:t>
      </w:r>
    </w:p>
    <w:p w14:paraId="73FA58F2"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66333DEA"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If you have a concern about the way we are collecting or using your personal data, you should raise your concern with us in the first instance or directly to the Information Commissioner’s Office at </w:t>
      </w:r>
      <w:hyperlink r:id="rId13" w:history="1">
        <w:r w:rsidRPr="003A4EED">
          <w:rPr>
            <w:rStyle w:val="Hyperlink"/>
            <w:rFonts w:ascii="Segoe UI" w:hAnsi="Segoe UI" w:cs="Segoe UI"/>
            <w:color w:val="DF2025"/>
            <w:bdr w:val="none" w:sz="0" w:space="0" w:color="auto" w:frame="1"/>
          </w:rPr>
          <w:t>https://ico.org.uk/concerns/</w:t>
        </w:r>
      </w:hyperlink>
    </w:p>
    <w:p w14:paraId="56DB198A"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2E6FB3AD"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Style w:val="Strong"/>
          <w:rFonts w:ascii="Segoe UI" w:hAnsi="Segoe UI" w:cs="Segoe UI"/>
          <w:color w:val="000000"/>
          <w:bdr w:val="none" w:sz="0" w:space="0" w:color="auto" w:frame="1"/>
        </w:rPr>
        <w:t>Contact:</w:t>
      </w:r>
    </w:p>
    <w:p w14:paraId="0E4CC6F2"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If you would like to discuss anything in this privacy notice, please contact:</w:t>
      </w:r>
    </w:p>
    <w:p w14:paraId="3278F640" w14:textId="77777777"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rPr>
        <w:t> </w:t>
      </w:r>
    </w:p>
    <w:p w14:paraId="658BC1E6" w14:textId="5C7404CB" w:rsidR="003A4EED" w:rsidRPr="003A4EED" w:rsidRDefault="003A4EED" w:rsidP="003A4EED">
      <w:pPr>
        <w:pStyle w:val="NormalWeb"/>
        <w:shd w:val="clear" w:color="auto" w:fill="FCFCFC"/>
        <w:spacing w:before="0" w:beforeAutospacing="0" w:after="0" w:afterAutospacing="0"/>
        <w:textAlignment w:val="top"/>
        <w:rPr>
          <w:rFonts w:ascii="Segoe UI" w:hAnsi="Segoe UI" w:cs="Segoe UI"/>
          <w:color w:val="000000"/>
        </w:rPr>
      </w:pPr>
      <w:r w:rsidRPr="003A4EED">
        <w:rPr>
          <w:rFonts w:ascii="Segoe UI" w:hAnsi="Segoe UI" w:cs="Segoe UI"/>
          <w:color w:val="000000"/>
          <w:bdr w:val="none" w:sz="0" w:space="0" w:color="auto" w:frame="1"/>
        </w:rPr>
        <w:t>M</w:t>
      </w:r>
      <w:r>
        <w:rPr>
          <w:rFonts w:ascii="Segoe UI" w:hAnsi="Segoe UI" w:cs="Segoe UI"/>
          <w:color w:val="000000"/>
          <w:bdr w:val="none" w:sz="0" w:space="0" w:color="auto" w:frame="1"/>
        </w:rPr>
        <w:t xml:space="preserve">r J </w:t>
      </w:r>
      <w:proofErr w:type="spellStart"/>
      <w:r>
        <w:rPr>
          <w:rFonts w:ascii="Segoe UI" w:hAnsi="Segoe UI" w:cs="Segoe UI"/>
          <w:color w:val="000000"/>
          <w:bdr w:val="none" w:sz="0" w:space="0" w:color="auto" w:frame="1"/>
        </w:rPr>
        <w:t>Rubba</w:t>
      </w:r>
      <w:proofErr w:type="spellEnd"/>
      <w:r w:rsidRPr="003A4EED">
        <w:rPr>
          <w:rFonts w:ascii="Segoe UI" w:hAnsi="Segoe UI" w:cs="Segoe UI"/>
          <w:color w:val="000000"/>
          <w:bdr w:val="none" w:sz="0" w:space="0" w:color="auto" w:frame="1"/>
        </w:rPr>
        <w:t xml:space="preserve"> – Headteacher or</w:t>
      </w:r>
    </w:p>
    <w:p w14:paraId="3D9A8DCA" w14:textId="19375771" w:rsidR="003A4EED" w:rsidRDefault="003A4EED" w:rsidP="003A4EED">
      <w:pPr>
        <w:pStyle w:val="NormalWeb"/>
        <w:shd w:val="clear" w:color="auto" w:fill="FCFCFC"/>
        <w:spacing w:before="0" w:beforeAutospacing="0" w:after="0" w:afterAutospacing="0"/>
        <w:textAlignment w:val="top"/>
        <w:rPr>
          <w:rFonts w:ascii="Segoe UI" w:hAnsi="Segoe UI" w:cs="Segoe UI"/>
          <w:color w:val="000000"/>
          <w:bdr w:val="none" w:sz="0" w:space="0" w:color="auto" w:frame="1"/>
        </w:rPr>
      </w:pPr>
      <w:r w:rsidRPr="003A4EED">
        <w:rPr>
          <w:rFonts w:ascii="Segoe UI" w:hAnsi="Segoe UI" w:cs="Segoe UI"/>
          <w:color w:val="000000"/>
          <w:bdr w:val="none" w:sz="0" w:space="0" w:color="auto" w:frame="1"/>
        </w:rPr>
        <w:t xml:space="preserve">Mrs </w:t>
      </w:r>
      <w:r>
        <w:rPr>
          <w:rFonts w:ascii="Segoe UI" w:hAnsi="Segoe UI" w:cs="Segoe UI"/>
          <w:color w:val="000000"/>
          <w:bdr w:val="none" w:sz="0" w:space="0" w:color="auto" w:frame="1"/>
        </w:rPr>
        <w:t>J Hemming</w:t>
      </w:r>
      <w:r w:rsidRPr="003A4EED">
        <w:rPr>
          <w:rFonts w:ascii="Segoe UI" w:hAnsi="Segoe UI" w:cs="Segoe UI"/>
          <w:color w:val="000000"/>
          <w:bdr w:val="none" w:sz="0" w:space="0" w:color="auto" w:frame="1"/>
        </w:rPr>
        <w:t xml:space="preserve"> – Data Protection Officer</w:t>
      </w:r>
    </w:p>
    <w:p w14:paraId="5540F569" w14:textId="59DDC381" w:rsidR="00E86701" w:rsidRDefault="00E86701" w:rsidP="003A4EED">
      <w:pPr>
        <w:pStyle w:val="NormalWeb"/>
        <w:shd w:val="clear" w:color="auto" w:fill="FCFCFC"/>
        <w:spacing w:before="0" w:beforeAutospacing="0" w:after="0" w:afterAutospacing="0"/>
        <w:textAlignment w:val="top"/>
        <w:rPr>
          <w:rFonts w:ascii="Segoe UI" w:hAnsi="Segoe UI" w:cs="Segoe UI"/>
          <w:color w:val="000000"/>
          <w:bdr w:val="none" w:sz="0" w:space="0" w:color="auto" w:frame="1"/>
        </w:rPr>
      </w:pPr>
    </w:p>
    <w:p w14:paraId="00C1C794" w14:textId="48A20C57" w:rsidR="00C21289" w:rsidRPr="003A4EED" w:rsidRDefault="00C21289" w:rsidP="003A4EED">
      <w:pPr>
        <w:pStyle w:val="NormalWeb"/>
        <w:shd w:val="clear" w:color="auto" w:fill="FCFCFC"/>
        <w:spacing w:before="0" w:beforeAutospacing="0" w:after="0" w:afterAutospacing="0"/>
        <w:textAlignment w:val="top"/>
        <w:rPr>
          <w:rFonts w:ascii="Segoe UI" w:hAnsi="Segoe UI" w:cs="Segoe UI"/>
          <w:color w:val="000000"/>
        </w:rPr>
      </w:pPr>
      <w:r>
        <w:rPr>
          <w:rFonts w:ascii="Segoe UI" w:hAnsi="Segoe UI" w:cs="Segoe UI"/>
          <w:color w:val="000000"/>
          <w:bdr w:val="none" w:sz="0" w:space="0" w:color="auto" w:frame="1"/>
        </w:rPr>
        <w:lastRenderedPageBreak/>
        <w:t>Agreed with Governors: June 2023</w:t>
      </w:r>
    </w:p>
    <w:p w14:paraId="0F1C0015" w14:textId="77777777" w:rsidR="005F7F75" w:rsidRDefault="005F7F75" w:rsidP="005F7F75"/>
    <w:p w14:paraId="403BF01C" w14:textId="77777777" w:rsidR="005F7F75" w:rsidRDefault="005F7F75" w:rsidP="005F7F75"/>
    <w:p w14:paraId="56772AC7" w14:textId="77777777" w:rsidR="005F7F75" w:rsidRDefault="005F7F75" w:rsidP="005F7F75"/>
    <w:p w14:paraId="34B0EE82" w14:textId="77777777" w:rsidR="005F7F75" w:rsidRDefault="005F7F75" w:rsidP="005F7F75"/>
    <w:p w14:paraId="02BABF61" w14:textId="77777777" w:rsidR="005F7F75" w:rsidRDefault="005F7F75" w:rsidP="005F7F75"/>
    <w:p w14:paraId="514CB106" w14:textId="77777777" w:rsidR="005F7F75" w:rsidRDefault="005F7F75" w:rsidP="005F7F75"/>
    <w:p w14:paraId="06300349" w14:textId="77777777" w:rsidR="005F7F75" w:rsidRDefault="005F7F75" w:rsidP="005F7F75"/>
    <w:p w14:paraId="7AFAB24D" w14:textId="77777777" w:rsidR="005F7F75" w:rsidRDefault="005F7F75" w:rsidP="005F7F75"/>
    <w:p w14:paraId="7E97294F" w14:textId="77777777" w:rsidR="005F7F75" w:rsidRDefault="005F7F75" w:rsidP="005F7F75"/>
    <w:p w14:paraId="0818A6ED" w14:textId="77777777" w:rsidR="005F7F75" w:rsidRDefault="005F7F75" w:rsidP="005F7F75"/>
    <w:p w14:paraId="34C882E1" w14:textId="77777777" w:rsidR="005F7F75" w:rsidRDefault="005F7F75" w:rsidP="005F7F75"/>
    <w:p w14:paraId="0B51AEBC" w14:textId="77777777" w:rsidR="005F7F75" w:rsidRDefault="005F7F75" w:rsidP="005F7F75"/>
    <w:p w14:paraId="57A9103A" w14:textId="77777777" w:rsidR="005F7F75" w:rsidRDefault="005F7F75" w:rsidP="005F7F75"/>
    <w:p w14:paraId="0BE0682D" w14:textId="77777777" w:rsidR="005F7F75" w:rsidRDefault="005F7F75" w:rsidP="005F7F75"/>
    <w:p w14:paraId="3B09376D" w14:textId="77777777" w:rsidR="005F7F75" w:rsidRDefault="005F7F75" w:rsidP="005F7F75"/>
    <w:p w14:paraId="6BA02976" w14:textId="77777777" w:rsidR="005F7F75" w:rsidRDefault="005F7F75" w:rsidP="005F7F75"/>
    <w:p w14:paraId="7A637E0A" w14:textId="77777777" w:rsidR="005F7F75" w:rsidRDefault="005F7F75" w:rsidP="005F7F75"/>
    <w:p w14:paraId="55E72E4E" w14:textId="77777777" w:rsidR="005F7F75" w:rsidRDefault="005F7F75" w:rsidP="005F7F75"/>
    <w:p w14:paraId="20E85D19" w14:textId="77777777" w:rsidR="005F7F75" w:rsidRDefault="005F7F75" w:rsidP="005F7F75"/>
    <w:p w14:paraId="0D485E1A" w14:textId="77777777" w:rsidR="005F7F75" w:rsidRDefault="005F7F75" w:rsidP="005F7F75"/>
    <w:p w14:paraId="2C4ED301" w14:textId="77777777" w:rsidR="005F7F75" w:rsidRDefault="005F7F75" w:rsidP="005F7F75"/>
    <w:p w14:paraId="670192BF" w14:textId="77777777" w:rsidR="005F7F75" w:rsidRDefault="005F7F75" w:rsidP="005F7F75"/>
    <w:p w14:paraId="42678ADE" w14:textId="77777777" w:rsidR="005F7F75" w:rsidRDefault="005F7F75" w:rsidP="005F7F75"/>
    <w:p w14:paraId="19474C8E" w14:textId="77777777" w:rsidR="005F7F75" w:rsidRDefault="005F7F75" w:rsidP="005F7F75"/>
    <w:p w14:paraId="5F509842" w14:textId="77777777" w:rsidR="005F7F75" w:rsidRDefault="005F7F75" w:rsidP="005F7F75"/>
    <w:p w14:paraId="31EE106B" w14:textId="77777777" w:rsidR="005F7F75" w:rsidRDefault="005F7F75" w:rsidP="005F7F75"/>
    <w:p w14:paraId="14F896B1" w14:textId="77777777" w:rsidR="005F7F75" w:rsidRDefault="005F7F75" w:rsidP="005F7F75"/>
    <w:p w14:paraId="1FB9B229" w14:textId="77777777" w:rsidR="005F7F75" w:rsidRDefault="005F7F75" w:rsidP="005F7F75"/>
    <w:p w14:paraId="31F488AA" w14:textId="77777777" w:rsidR="005F7F75" w:rsidRDefault="005F7F75" w:rsidP="005F7F75"/>
    <w:p w14:paraId="0D2BBD53" w14:textId="77777777" w:rsidR="005F7F75" w:rsidRDefault="005F7F75" w:rsidP="005F7F75"/>
    <w:p w14:paraId="620ACB47" w14:textId="77777777" w:rsidR="005F7F75" w:rsidRPr="00CF1ECB" w:rsidRDefault="005F7F75" w:rsidP="005F7F75"/>
    <w:sectPr w:rsidR="005F7F75" w:rsidRPr="00CF1ECB" w:rsidSect="005F7F75">
      <w:headerReference w:type="default" r:id="rId14"/>
      <w:footerReference w:type="default" r:id="rId15"/>
      <w:headerReference w:type="first" r:id="rId16"/>
      <w:footerReference w:type="first" r:id="rId17"/>
      <w:pgSz w:w="11909" w:h="16834" w:code="9"/>
      <w:pgMar w:top="656" w:right="1584"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46FC" w14:textId="77777777" w:rsidR="00BD7549" w:rsidRDefault="00BD7549">
      <w:r>
        <w:separator/>
      </w:r>
    </w:p>
  </w:endnote>
  <w:endnote w:type="continuationSeparator" w:id="0">
    <w:p w14:paraId="3C1A4CB4" w14:textId="77777777" w:rsidR="00BD7549" w:rsidRDefault="00BD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D1FB" w14:textId="074EA79C" w:rsidR="005F7F75" w:rsidRDefault="00192C2D" w:rsidP="005F7F75">
    <w:pPr>
      <w:pStyle w:val="Footer"/>
      <w:ind w:hanging="1418"/>
    </w:pPr>
    <w:r>
      <w:rPr>
        <w:noProof/>
        <w:lang w:eastAsia="en-GB"/>
      </w:rPr>
      <w:drawing>
        <wp:inline distT="0" distB="0" distL="0" distR="0" wp14:anchorId="6F80B601" wp14:editId="1CB5C83C">
          <wp:extent cx="7582535" cy="136630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tif"/>
                  <pic:cNvPicPr/>
                </pic:nvPicPr>
                <pic:blipFill>
                  <a:blip r:embed="rId1">
                    <a:extLst>
                      <a:ext uri="{28A0092B-C50C-407E-A947-70E740481C1C}">
                        <a14:useLocalDpi xmlns:a14="http://schemas.microsoft.com/office/drawing/2010/main" val="0"/>
                      </a:ext>
                    </a:extLst>
                  </a:blip>
                  <a:stretch>
                    <a:fillRect/>
                  </a:stretch>
                </pic:blipFill>
                <pic:spPr>
                  <a:xfrm>
                    <a:off x="0" y="0"/>
                    <a:ext cx="7684830" cy="13847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31D1" w14:textId="77777777" w:rsidR="005F7F75" w:rsidRDefault="005F7F75" w:rsidP="005F7F75">
    <w:pPr>
      <w:pStyle w:val="Footer"/>
      <w:ind w:left="-1474"/>
    </w:pPr>
  </w:p>
  <w:p w14:paraId="42640C8C" w14:textId="04CF7A05" w:rsidR="005F7F75" w:rsidRDefault="005F7F75" w:rsidP="005F7F75">
    <w:pPr>
      <w:pStyle w:val="Footer"/>
      <w:ind w:left="-1474"/>
    </w:pPr>
  </w:p>
  <w:p w14:paraId="134226BC" w14:textId="77777777" w:rsidR="005F7F75" w:rsidRDefault="005F7F75" w:rsidP="005F7F75">
    <w:pPr>
      <w:pStyle w:val="Footer"/>
      <w:ind w:left="-1474"/>
    </w:pPr>
  </w:p>
  <w:p w14:paraId="6BD4C5E6" w14:textId="6065A394" w:rsidR="005F7F75" w:rsidRDefault="00192C2D" w:rsidP="005F7F75">
    <w:pPr>
      <w:pStyle w:val="Footer"/>
      <w:ind w:left="-1474"/>
    </w:pPr>
    <w:r>
      <w:rPr>
        <w:noProof/>
        <w:lang w:eastAsia="en-GB"/>
      </w:rPr>
      <w:drawing>
        <wp:inline distT="0" distB="0" distL="0" distR="0" wp14:anchorId="3641498C" wp14:editId="13726AD0">
          <wp:extent cx="7620635" cy="13731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footer.tif"/>
                  <pic:cNvPicPr/>
                </pic:nvPicPr>
                <pic:blipFill>
                  <a:blip r:embed="rId1">
                    <a:extLst>
                      <a:ext uri="{28A0092B-C50C-407E-A947-70E740481C1C}">
                        <a14:useLocalDpi xmlns:a14="http://schemas.microsoft.com/office/drawing/2010/main" val="0"/>
                      </a:ext>
                    </a:extLst>
                  </a:blip>
                  <a:stretch>
                    <a:fillRect/>
                  </a:stretch>
                </pic:blipFill>
                <pic:spPr>
                  <a:xfrm>
                    <a:off x="0" y="0"/>
                    <a:ext cx="7790264" cy="14037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AD42E" w14:textId="77777777" w:rsidR="00BD7549" w:rsidRDefault="00BD7549">
      <w:r>
        <w:separator/>
      </w:r>
    </w:p>
  </w:footnote>
  <w:footnote w:type="continuationSeparator" w:id="0">
    <w:p w14:paraId="171C0748" w14:textId="77777777" w:rsidR="00BD7549" w:rsidRDefault="00BD7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2DDD" w14:textId="77777777" w:rsidR="005F7F75" w:rsidRDefault="005F7F75" w:rsidP="005F7F75">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AA6E" w14:textId="04300A99" w:rsidR="005F7F75" w:rsidRDefault="0019189D" w:rsidP="005F7F75">
    <w:pPr>
      <w:pStyle w:val="Header"/>
      <w:ind w:left="-1474"/>
    </w:pPr>
    <w:r>
      <w:rPr>
        <w:noProof/>
        <w:lang w:eastAsia="en-GB"/>
      </w:rPr>
      <w:drawing>
        <wp:inline distT="0" distB="0" distL="0" distR="0" wp14:anchorId="414631C2" wp14:editId="5D0782C1">
          <wp:extent cx="7581900" cy="1803400"/>
          <wp:effectExtent l="0" t="0" r="12700" b="0"/>
          <wp:docPr id="3" name="Picture 3" descr="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80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F0A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A070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4840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C3A02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7098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91AEF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6C45F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0C6B51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1D234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288B5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DEE9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971D06"/>
    <w:multiLevelType w:val="hybridMultilevel"/>
    <w:tmpl w:val="601462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7E3934"/>
    <w:multiLevelType w:val="hybridMultilevel"/>
    <w:tmpl w:val="98DE0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665262"/>
    <w:multiLevelType w:val="hybridMultilevel"/>
    <w:tmpl w:val="6B2867F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C7C4DB2"/>
    <w:multiLevelType w:val="multilevel"/>
    <w:tmpl w:val="D28A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BA2E7C"/>
    <w:multiLevelType w:val="hybridMultilevel"/>
    <w:tmpl w:val="ED323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32782"/>
    <w:multiLevelType w:val="hybridMultilevel"/>
    <w:tmpl w:val="DB004E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CB690B"/>
    <w:multiLevelType w:val="hybridMultilevel"/>
    <w:tmpl w:val="2A2EA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7346E1"/>
    <w:multiLevelType w:val="hybridMultilevel"/>
    <w:tmpl w:val="BC208F54"/>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9" w15:restartNumberingAfterBreak="0">
    <w:nsid w:val="4E2A72B8"/>
    <w:multiLevelType w:val="hybridMultilevel"/>
    <w:tmpl w:val="8FC4C284"/>
    <w:lvl w:ilvl="0" w:tplc="6EC86F3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6D0F3B"/>
    <w:multiLevelType w:val="multilevel"/>
    <w:tmpl w:val="D4D4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B73B77"/>
    <w:multiLevelType w:val="hybridMultilevel"/>
    <w:tmpl w:val="EF2A9D1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B9F3A52"/>
    <w:multiLevelType w:val="multilevel"/>
    <w:tmpl w:val="32F0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1127B4"/>
    <w:multiLevelType w:val="multilevel"/>
    <w:tmpl w:val="AD22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CC5B36"/>
    <w:multiLevelType w:val="multilevel"/>
    <w:tmpl w:val="CAEA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9C09DD"/>
    <w:multiLevelType w:val="hybridMultilevel"/>
    <w:tmpl w:val="1B084C4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9B20404"/>
    <w:multiLevelType w:val="multilevel"/>
    <w:tmpl w:val="8A9E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8273321">
    <w:abstractNumId w:val="17"/>
  </w:num>
  <w:num w:numId="2" w16cid:durableId="2092895935">
    <w:abstractNumId w:val="11"/>
  </w:num>
  <w:num w:numId="3" w16cid:durableId="967589467">
    <w:abstractNumId w:val="15"/>
  </w:num>
  <w:num w:numId="4" w16cid:durableId="1267078983">
    <w:abstractNumId w:val="13"/>
  </w:num>
  <w:num w:numId="5" w16cid:durableId="1103262773">
    <w:abstractNumId w:val="18"/>
  </w:num>
  <w:num w:numId="6" w16cid:durableId="2045446117">
    <w:abstractNumId w:val="25"/>
  </w:num>
  <w:num w:numId="7" w16cid:durableId="934635475">
    <w:abstractNumId w:val="21"/>
  </w:num>
  <w:num w:numId="8" w16cid:durableId="1595672241">
    <w:abstractNumId w:val="19"/>
  </w:num>
  <w:num w:numId="9" w16cid:durableId="1522821575">
    <w:abstractNumId w:val="12"/>
  </w:num>
  <w:num w:numId="10" w16cid:durableId="455638633">
    <w:abstractNumId w:val="16"/>
  </w:num>
  <w:num w:numId="11" w16cid:durableId="1783382073">
    <w:abstractNumId w:val="0"/>
  </w:num>
  <w:num w:numId="12" w16cid:durableId="1400329660">
    <w:abstractNumId w:val="10"/>
  </w:num>
  <w:num w:numId="13" w16cid:durableId="783353872">
    <w:abstractNumId w:val="8"/>
  </w:num>
  <w:num w:numId="14" w16cid:durableId="1260142431">
    <w:abstractNumId w:val="7"/>
  </w:num>
  <w:num w:numId="15" w16cid:durableId="525564738">
    <w:abstractNumId w:val="6"/>
  </w:num>
  <w:num w:numId="16" w16cid:durableId="991056522">
    <w:abstractNumId w:val="5"/>
  </w:num>
  <w:num w:numId="17" w16cid:durableId="265045924">
    <w:abstractNumId w:val="9"/>
  </w:num>
  <w:num w:numId="18" w16cid:durableId="125047908">
    <w:abstractNumId w:val="4"/>
  </w:num>
  <w:num w:numId="19" w16cid:durableId="2091343710">
    <w:abstractNumId w:val="3"/>
  </w:num>
  <w:num w:numId="20" w16cid:durableId="1256357428">
    <w:abstractNumId w:val="2"/>
  </w:num>
  <w:num w:numId="21" w16cid:durableId="1162964016">
    <w:abstractNumId w:val="1"/>
  </w:num>
  <w:num w:numId="22" w16cid:durableId="568270425">
    <w:abstractNumId w:val="22"/>
  </w:num>
  <w:num w:numId="23" w16cid:durableId="1947344110">
    <w:abstractNumId w:val="23"/>
  </w:num>
  <w:num w:numId="24" w16cid:durableId="1679425883">
    <w:abstractNumId w:val="24"/>
  </w:num>
  <w:num w:numId="25" w16cid:durableId="1785927021">
    <w:abstractNumId w:val="26"/>
  </w:num>
  <w:num w:numId="26" w16cid:durableId="243757424">
    <w:abstractNumId w:val="14"/>
  </w:num>
  <w:num w:numId="27" w16cid:durableId="5666948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3D"/>
    <w:rsid w:val="000C1E76"/>
    <w:rsid w:val="001837EF"/>
    <w:rsid w:val="0019189D"/>
    <w:rsid w:val="00192C2D"/>
    <w:rsid w:val="003A4EED"/>
    <w:rsid w:val="00412404"/>
    <w:rsid w:val="005F7F75"/>
    <w:rsid w:val="008B41FF"/>
    <w:rsid w:val="008E3167"/>
    <w:rsid w:val="00AB7FEC"/>
    <w:rsid w:val="00B4366F"/>
    <w:rsid w:val="00B92C62"/>
    <w:rsid w:val="00BD7549"/>
    <w:rsid w:val="00C21289"/>
    <w:rsid w:val="00D8323D"/>
    <w:rsid w:val="00E86701"/>
    <w:rsid w:val="00EA58C8"/>
    <w:rsid w:val="00FD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09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jc w:val="center"/>
      <w:outlineLvl w:val="2"/>
    </w:pPr>
    <w:rPr>
      <w:sz w:val="40"/>
    </w:rPr>
  </w:style>
  <w:style w:type="paragraph" w:styleId="Heading4">
    <w:name w:val="heading 4"/>
    <w:basedOn w:val="Normal"/>
    <w:next w:val="Normal"/>
    <w:qFormat/>
    <w:pPr>
      <w:keepNext/>
      <w:outlineLvl w:val="3"/>
    </w:pPr>
    <w:rPr>
      <w:rFonts w:ascii="Bradley Hand ITC" w:hAnsi="Bradley Hand ITC"/>
      <w:sz w:val="32"/>
    </w:rPr>
  </w:style>
  <w:style w:type="paragraph" w:styleId="Heading5">
    <w:name w:val="heading 5"/>
    <w:basedOn w:val="Normal"/>
    <w:next w:val="Normal"/>
    <w:qFormat/>
    <w:pPr>
      <w:keepNext/>
      <w:jc w:val="center"/>
      <w:outlineLvl w:val="4"/>
    </w:pPr>
    <w:rPr>
      <w:i/>
      <w:iCs/>
      <w:sz w:val="36"/>
    </w:rPr>
  </w:style>
  <w:style w:type="paragraph" w:styleId="Heading6">
    <w:name w:val="heading 6"/>
    <w:basedOn w:val="Normal"/>
    <w:next w:val="Normal"/>
    <w:qFormat/>
    <w:pPr>
      <w:keepNext/>
      <w:jc w:val="center"/>
      <w:outlineLvl w:val="5"/>
    </w:pPr>
    <w:rPr>
      <w:i/>
      <w:iC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b/>
      <w:bCs/>
      <w:sz w:val="36"/>
      <w:szCs w:val="24"/>
      <w:u w:val="single"/>
    </w:rPr>
  </w:style>
  <w:style w:type="paragraph" w:styleId="NormalWeb">
    <w:name w:val="Normal (Web)"/>
    <w:basedOn w:val="Normal"/>
    <w:uiPriority w:val="99"/>
    <w:pPr>
      <w:spacing w:before="100" w:beforeAutospacing="1" w:after="100" w:afterAutospacing="1"/>
    </w:pPr>
    <w:rPr>
      <w:szCs w:val="24"/>
      <w:lang w:eastAsia="en-GB"/>
    </w:rPr>
  </w:style>
  <w:style w:type="paragraph" w:styleId="Title">
    <w:name w:val="Title"/>
    <w:basedOn w:val="Normal"/>
    <w:link w:val="TitleChar"/>
    <w:qFormat/>
    <w:rsid w:val="00D8323D"/>
    <w:pPr>
      <w:jc w:val="center"/>
    </w:pPr>
    <w:rPr>
      <w:b/>
      <w:bCs/>
      <w:sz w:val="28"/>
      <w:szCs w:val="24"/>
      <w:lang w:val="x-none"/>
    </w:rPr>
  </w:style>
  <w:style w:type="paragraph" w:styleId="BalloonText">
    <w:name w:val="Balloon Text"/>
    <w:basedOn w:val="Normal"/>
    <w:semiHidden/>
    <w:rsid w:val="00FE4D2D"/>
    <w:rPr>
      <w:rFonts w:ascii="Tahoma" w:hAnsi="Tahoma" w:cs="Tahoma"/>
      <w:sz w:val="16"/>
      <w:szCs w:val="16"/>
    </w:rPr>
  </w:style>
  <w:style w:type="character" w:styleId="Hyperlink">
    <w:name w:val="Hyperlink"/>
    <w:rsid w:val="00432818"/>
    <w:rPr>
      <w:color w:val="0000FF"/>
      <w:u w:val="single"/>
    </w:rPr>
  </w:style>
  <w:style w:type="paragraph" w:styleId="Header">
    <w:name w:val="header"/>
    <w:basedOn w:val="Normal"/>
    <w:rsid w:val="007102B1"/>
    <w:pPr>
      <w:tabs>
        <w:tab w:val="center" w:pos="4153"/>
        <w:tab w:val="right" w:pos="8306"/>
      </w:tabs>
    </w:pPr>
  </w:style>
  <w:style w:type="paragraph" w:styleId="Footer">
    <w:name w:val="footer"/>
    <w:basedOn w:val="Normal"/>
    <w:rsid w:val="007102B1"/>
    <w:pPr>
      <w:tabs>
        <w:tab w:val="center" w:pos="4153"/>
        <w:tab w:val="right" w:pos="8306"/>
      </w:tabs>
    </w:pPr>
  </w:style>
  <w:style w:type="character" w:customStyle="1" w:styleId="TitleChar">
    <w:name w:val="Title Char"/>
    <w:link w:val="Title"/>
    <w:rsid w:val="000E23BD"/>
    <w:rPr>
      <w:b/>
      <w:bCs/>
      <w:sz w:val="28"/>
      <w:szCs w:val="24"/>
      <w:lang w:eastAsia="en-US"/>
    </w:rPr>
  </w:style>
  <w:style w:type="character" w:styleId="Strong">
    <w:name w:val="Strong"/>
    <w:basedOn w:val="DefaultParagraphFont"/>
    <w:uiPriority w:val="22"/>
    <w:qFormat/>
    <w:rsid w:val="003A4E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46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schools" TargetMode="External"/><Relationship Id="rId13" Type="http://schemas.openxmlformats.org/officeDocument/2006/relationships/hyperlink" Target="https://ico.org.uk/concer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education/data-collection-and-censuses-for-schools" TargetMode="External"/><Relationship Id="rId12" Type="http://schemas.openxmlformats.org/officeDocument/2006/relationships/hyperlink" Target="https://www.gov.uk/contact-df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pupil-database-requests-receive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data-protection-how-we-collect-and-share-research-da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national-pupil-database-user-guide-and-supporting-informatio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tif"/></Relationships>
</file>

<file path=word/_rels/footer2.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Oxfordshire County Council</vt:lpstr>
    </vt:vector>
  </TitlesOfParts>
  <Company> </Company>
  <LinksUpToDate>false</LinksUpToDate>
  <CharactersWithSpaces>8206</CharactersWithSpaces>
  <SharedDoc>false</SharedDoc>
  <HLinks>
    <vt:vector size="18" baseType="variant">
      <vt:variant>
        <vt:i4>917570</vt:i4>
      </vt:variant>
      <vt:variant>
        <vt:i4>2104</vt:i4>
      </vt:variant>
      <vt:variant>
        <vt:i4>1026</vt:i4>
      </vt:variant>
      <vt:variant>
        <vt:i4>1</vt:i4>
      </vt:variant>
      <vt:variant>
        <vt:lpwstr>letterhead_footer</vt:lpwstr>
      </vt:variant>
      <vt:variant>
        <vt:lpwstr/>
      </vt:variant>
      <vt:variant>
        <vt:i4>917592</vt:i4>
      </vt:variant>
      <vt:variant>
        <vt:i4>2107</vt:i4>
      </vt:variant>
      <vt:variant>
        <vt:i4>1025</vt:i4>
      </vt:variant>
      <vt:variant>
        <vt:i4>1</vt:i4>
      </vt:variant>
      <vt:variant>
        <vt:lpwstr>letterhead_header</vt:lpwstr>
      </vt:variant>
      <vt:variant>
        <vt:lpwstr/>
      </vt:variant>
      <vt:variant>
        <vt:i4>917570</vt:i4>
      </vt:variant>
      <vt:variant>
        <vt:i4>2111</vt:i4>
      </vt:variant>
      <vt:variant>
        <vt:i4>1027</vt:i4>
      </vt:variant>
      <vt:variant>
        <vt:i4>1</vt:i4>
      </vt:variant>
      <vt:variant>
        <vt:lpwstr>letterhead_footer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Oxfordshire County Council</dc:title>
  <dc:subject/>
  <dc:creator>The Headteacher</dc:creator>
  <cp:keywords/>
  <cp:lastModifiedBy>9313257 headteacher.3257</cp:lastModifiedBy>
  <cp:revision>2</cp:revision>
  <cp:lastPrinted>2014-11-17T15:30:00Z</cp:lastPrinted>
  <dcterms:created xsi:type="dcterms:W3CDTF">2023-10-17T14:02:00Z</dcterms:created>
  <dcterms:modified xsi:type="dcterms:W3CDTF">2023-10-17T14:02:00Z</dcterms:modified>
</cp:coreProperties>
</file>